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797" w:rsidRDefault="00751797" w:rsidP="00E41BF8">
      <w:pPr>
        <w:tabs>
          <w:tab w:val="left" w:pos="4600"/>
          <w:tab w:val="left" w:pos="4800"/>
          <w:tab w:val="left" w:pos="5300"/>
          <w:tab w:val="left" w:pos="5500"/>
          <w:tab w:val="left" w:pos="5700"/>
          <w:tab w:val="left" w:pos="6000"/>
          <w:tab w:val="left" w:pos="6200"/>
          <w:tab w:val="left" w:pos="6700"/>
          <w:tab w:val="left" w:pos="7000"/>
          <w:tab w:val="left" w:pos="7400"/>
          <w:tab w:val="left" w:pos="7500"/>
          <w:tab w:val="left" w:pos="7600"/>
          <w:tab w:val="left" w:pos="7700"/>
          <w:tab w:val="left" w:pos="7800"/>
          <w:tab w:val="left" w:pos="7900"/>
          <w:tab w:val="left" w:pos="8000"/>
          <w:tab w:val="left" w:pos="8100"/>
          <w:tab w:val="left" w:pos="8200"/>
          <w:tab w:val="left" w:pos="8300"/>
          <w:tab w:val="left" w:pos="8400"/>
          <w:tab w:val="left" w:pos="8500"/>
          <w:tab w:val="left" w:pos="8600"/>
          <w:tab w:val="left" w:pos="8700"/>
          <w:tab w:val="left" w:pos="8800"/>
          <w:tab w:val="left" w:pos="8900"/>
          <w:tab w:val="left" w:pos="9000"/>
          <w:tab w:val="left" w:pos="9100"/>
          <w:tab w:val="left" w:pos="9200"/>
          <w:tab w:val="left" w:pos="9600"/>
          <w:tab w:val="left" w:pos="9900"/>
          <w:tab w:val="left" w:pos="10300"/>
        </w:tabs>
        <w:rPr>
          <w:rFonts w:ascii="Times New Roman" w:eastAsia="Times New Roman" w:hAnsi="Times New Roman" w:cs="Times New Roman"/>
          <w:sz w:val="28"/>
        </w:rPr>
      </w:pPr>
      <w:bookmarkStart w:id="0" w:name="_GoBack"/>
      <w:bookmarkEnd w:id="0"/>
    </w:p>
    <w:p w:rsidR="003036B9" w:rsidRDefault="001C4B14" w:rsidP="00E41BF8">
      <w:pPr>
        <w:tabs>
          <w:tab w:val="left" w:pos="4600"/>
          <w:tab w:val="left" w:pos="4800"/>
          <w:tab w:val="left" w:pos="5300"/>
          <w:tab w:val="left" w:pos="5500"/>
          <w:tab w:val="left" w:pos="5700"/>
          <w:tab w:val="left" w:pos="6000"/>
          <w:tab w:val="left" w:pos="6200"/>
          <w:tab w:val="left" w:pos="6700"/>
          <w:tab w:val="left" w:pos="7000"/>
          <w:tab w:val="left" w:pos="7400"/>
          <w:tab w:val="left" w:pos="7500"/>
          <w:tab w:val="left" w:pos="7600"/>
          <w:tab w:val="left" w:pos="7700"/>
          <w:tab w:val="left" w:pos="7800"/>
          <w:tab w:val="left" w:pos="7900"/>
          <w:tab w:val="left" w:pos="8000"/>
          <w:tab w:val="left" w:pos="8100"/>
          <w:tab w:val="left" w:pos="8200"/>
          <w:tab w:val="left" w:pos="8300"/>
          <w:tab w:val="left" w:pos="8400"/>
          <w:tab w:val="left" w:pos="8500"/>
          <w:tab w:val="left" w:pos="8600"/>
          <w:tab w:val="left" w:pos="8700"/>
          <w:tab w:val="left" w:pos="8800"/>
          <w:tab w:val="left" w:pos="8900"/>
          <w:tab w:val="left" w:pos="9000"/>
          <w:tab w:val="left" w:pos="9100"/>
          <w:tab w:val="left" w:pos="9200"/>
          <w:tab w:val="left" w:pos="9600"/>
          <w:tab w:val="left" w:pos="9900"/>
          <w:tab w:val="left" w:pos="10300"/>
        </w:tabs>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DB6068">
        <w:rPr>
          <w:rFonts w:ascii="Times New Roman" w:eastAsia="Times New Roman" w:hAnsi="Times New Roman" w:cs="Times New Roman"/>
          <w:sz w:val="28"/>
        </w:rPr>
        <w:t xml:space="preserve">   «Тебе,  Кавказ, суровый    край  земли,                          </w:t>
      </w:r>
    </w:p>
    <w:p w:rsidR="003036B9" w:rsidRDefault="00DB6068">
      <w:pPr>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1C4B14">
        <w:rPr>
          <w:rFonts w:ascii="Times New Roman" w:eastAsia="Times New Roman" w:hAnsi="Times New Roman" w:cs="Times New Roman"/>
          <w:sz w:val="28"/>
        </w:rPr>
        <w:t xml:space="preserve">                                                    </w:t>
      </w:r>
      <w:r>
        <w:rPr>
          <w:rFonts w:ascii="Times New Roman" w:eastAsia="Times New Roman" w:hAnsi="Times New Roman" w:cs="Times New Roman"/>
          <w:sz w:val="28"/>
        </w:rPr>
        <w:t>Я посвящаю снова стих  небрежный…»</w:t>
      </w:r>
    </w:p>
    <w:p w:rsidR="003036B9" w:rsidRDefault="00DB6068">
      <w:pPr>
        <w:rPr>
          <w:rFonts w:ascii="Times New Roman" w:eastAsia="Times New Roman" w:hAnsi="Times New Roman" w:cs="Times New Roman"/>
          <w:sz w:val="28"/>
        </w:rPr>
      </w:pPr>
      <w:r>
        <w:rPr>
          <w:rFonts w:ascii="Times New Roman" w:eastAsia="Times New Roman" w:hAnsi="Times New Roman" w:cs="Times New Roman"/>
          <w:sz w:val="28"/>
        </w:rPr>
        <w:t xml:space="preserve">                                                                                                    М.Лермонтов.                                                                         </w:t>
      </w:r>
    </w:p>
    <w:p w:rsidR="003036B9" w:rsidRDefault="00526D96">
      <w:pPr>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EA4140">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Пояснительная записка</w:t>
      </w:r>
    </w:p>
    <w:p w:rsidR="00E41BF8" w:rsidRPr="00223754" w:rsidRDefault="00DB6068" w:rsidP="00223754">
      <w:pPr>
        <w:rPr>
          <w:rFonts w:ascii="Times New Roman" w:eastAsia="Times New Roman" w:hAnsi="Times New Roman" w:cs="Times New Roman"/>
          <w:sz w:val="28"/>
        </w:rPr>
      </w:pPr>
      <w:r>
        <w:rPr>
          <w:rFonts w:ascii="Times New Roman" w:eastAsia="Times New Roman" w:hAnsi="Times New Roman" w:cs="Times New Roman"/>
          <w:sz w:val="28"/>
        </w:rPr>
        <w:t>Цель моего проекта - изучить художественное своеобразие произведений Лермонтова и определить актуальность его творчества, узнать историю создания литературных произведений, написанных в периоды пребывания Лермонтова на Кавказе, а также воплощение его художественного таланта не только в литературе, но и в живописи.</w:t>
      </w:r>
      <w:r>
        <w:rPr>
          <w:rFonts w:ascii="Times New Roman" w:eastAsia="Times New Roman" w:hAnsi="Times New Roman" w:cs="Times New Roman"/>
          <w:sz w:val="28"/>
        </w:rPr>
        <w:br/>
      </w:r>
      <w:r w:rsidR="00EA4140">
        <w:rPr>
          <w:rFonts w:ascii="Times New Roman" w:eastAsia="Times New Roman" w:hAnsi="Times New Roman" w:cs="Times New Roman"/>
          <w:sz w:val="28"/>
        </w:rPr>
        <w:t xml:space="preserve">       </w:t>
      </w:r>
      <w:r>
        <w:rPr>
          <w:rFonts w:ascii="Times New Roman" w:eastAsia="Times New Roman" w:hAnsi="Times New Roman" w:cs="Times New Roman"/>
          <w:sz w:val="28"/>
        </w:rPr>
        <w:t>Чтобы реализовать данную цель, я поставила следующие задачи:</w:t>
      </w:r>
      <w:r>
        <w:rPr>
          <w:rFonts w:ascii="Times New Roman" w:eastAsia="Times New Roman" w:hAnsi="Times New Roman" w:cs="Times New Roman"/>
          <w:sz w:val="28"/>
        </w:rPr>
        <w:br/>
        <w:t xml:space="preserve">1. Отследить, какое влияние </w:t>
      </w:r>
      <w:proofErr w:type="gramStart"/>
      <w:r>
        <w:rPr>
          <w:rFonts w:ascii="Times New Roman" w:eastAsia="Times New Roman" w:hAnsi="Times New Roman" w:cs="Times New Roman"/>
          <w:sz w:val="28"/>
        </w:rPr>
        <w:t>оказал Кавказ на становление личности поэта и как это отражалось</w:t>
      </w:r>
      <w:proofErr w:type="gramEnd"/>
      <w:r>
        <w:rPr>
          <w:rFonts w:ascii="Times New Roman" w:eastAsia="Times New Roman" w:hAnsi="Times New Roman" w:cs="Times New Roman"/>
          <w:sz w:val="28"/>
        </w:rPr>
        <w:t xml:space="preserve"> на его художественных и литературных произведениях.</w:t>
      </w:r>
      <w:r>
        <w:rPr>
          <w:rFonts w:ascii="Times New Roman" w:eastAsia="Times New Roman" w:hAnsi="Times New Roman" w:cs="Times New Roman"/>
          <w:sz w:val="28"/>
        </w:rPr>
        <w:br/>
        <w:t>2. Изучить некоторые интересные факты биографии этого величайшего человека, которые имели место произойти с ним именно на Кавказе.</w:t>
      </w:r>
      <w:r>
        <w:rPr>
          <w:rFonts w:ascii="Times New Roman" w:eastAsia="Times New Roman" w:hAnsi="Times New Roman" w:cs="Times New Roman"/>
          <w:sz w:val="28"/>
        </w:rPr>
        <w:br/>
        <w:t>3. Рассмотреть кавказские легенды, которые послужили вдохновением для создания некоторых произведений поэта.</w:t>
      </w:r>
      <w:r>
        <w:rPr>
          <w:rFonts w:ascii="Times New Roman" w:eastAsia="Times New Roman" w:hAnsi="Times New Roman" w:cs="Times New Roman"/>
          <w:sz w:val="28"/>
        </w:rPr>
        <w:br/>
        <w:t>4. Понять южную линию в творчестве Лермонтова, сопоставив роль Кавказа в его жизни.</w:t>
      </w:r>
      <w:r>
        <w:rPr>
          <w:rFonts w:ascii="Times New Roman" w:eastAsia="Times New Roman" w:hAnsi="Times New Roman" w:cs="Times New Roman"/>
          <w:sz w:val="28"/>
        </w:rPr>
        <w:br/>
      </w:r>
      <w:r w:rsidR="00EA4140">
        <w:rPr>
          <w:rFonts w:ascii="Times New Roman" w:eastAsia="Times New Roman" w:hAnsi="Times New Roman" w:cs="Times New Roman"/>
          <w:sz w:val="28"/>
        </w:rPr>
        <w:t xml:space="preserve">            </w:t>
      </w:r>
      <w:r>
        <w:rPr>
          <w:rFonts w:ascii="Times New Roman" w:eastAsia="Times New Roman" w:hAnsi="Times New Roman" w:cs="Times New Roman"/>
          <w:sz w:val="28"/>
        </w:rPr>
        <w:t>Актуальность темы обусловлена тем, что именно на Кавказе произошло становление Лермонтова как творческой личности. Там были написаны наиболее знаменитые его литературные произведения, и именно там Лермонтов попробовал себя не только в роли поэта, но и в роли художника.</w:t>
      </w:r>
      <w:r>
        <w:rPr>
          <w:rFonts w:ascii="Times New Roman" w:eastAsia="Times New Roman" w:hAnsi="Times New Roman" w:cs="Times New Roman"/>
          <w:sz w:val="28"/>
        </w:rPr>
        <w:br/>
      </w:r>
      <w:r w:rsidR="00EA4140">
        <w:rPr>
          <w:rFonts w:ascii="Times New Roman" w:eastAsia="Times New Roman" w:hAnsi="Times New Roman" w:cs="Times New Roman"/>
          <w:sz w:val="28"/>
        </w:rPr>
        <w:t xml:space="preserve">           </w:t>
      </w:r>
      <w:r>
        <w:rPr>
          <w:rFonts w:ascii="Times New Roman" w:eastAsia="Times New Roman" w:hAnsi="Times New Roman" w:cs="Times New Roman"/>
          <w:sz w:val="28"/>
        </w:rPr>
        <w:t>Объектом исследования стала биография периодов пребывания Лермонтова на Кавказе. А так же произведения великого русского поэта, написанные под впечатлением этого края.</w:t>
      </w:r>
    </w:p>
    <w:p w:rsidR="00223754" w:rsidRDefault="00DB6068" w:rsidP="00DA5B34">
      <w:pPr>
        <w:tabs>
          <w:tab w:val="left" w:pos="6585"/>
        </w:tabs>
        <w:rPr>
          <w:rFonts w:ascii="Times New Roman" w:eastAsia="Times New Roman" w:hAnsi="Times New Roman" w:cs="Times New Roman"/>
          <w:sz w:val="28"/>
        </w:rPr>
      </w:pPr>
      <w:r>
        <w:rPr>
          <w:rFonts w:ascii="Times New Roman" w:eastAsia="Times New Roman" w:hAnsi="Times New Roman" w:cs="Times New Roman"/>
          <w:sz w:val="28"/>
        </w:rPr>
        <w:br/>
      </w:r>
    </w:p>
    <w:p w:rsidR="003036B9" w:rsidRPr="00DA5B34" w:rsidRDefault="00DB6068" w:rsidP="00DA5B34">
      <w:pPr>
        <w:tabs>
          <w:tab w:val="left" w:pos="6585"/>
        </w:tabs>
        <w:rPr>
          <w:rFonts w:ascii="Times New Roman" w:eastAsia="Times New Roman" w:hAnsi="Times New Roman" w:cs="Times New Roman"/>
          <w:sz w:val="28"/>
        </w:rPr>
      </w:pPr>
      <w:r>
        <w:rPr>
          <w:rFonts w:ascii="Times New Roman" w:eastAsia="Times New Roman" w:hAnsi="Times New Roman" w:cs="Times New Roman"/>
          <w:sz w:val="28"/>
        </w:rPr>
        <w:t>Кавказский край занимает исключительное место в жизни поэта Михаила Юрьевича Лермонтова. Юный поэт заплатил полную  дань волшебной стране, поразившей лучшими  б</w:t>
      </w:r>
      <w:r w:rsidR="00DA5B34">
        <w:rPr>
          <w:rFonts w:ascii="Times New Roman" w:eastAsia="Times New Roman" w:hAnsi="Times New Roman" w:cs="Times New Roman"/>
          <w:sz w:val="28"/>
        </w:rPr>
        <w:t xml:space="preserve">лагороднейшими впечатлениями его </w:t>
      </w:r>
      <w:r>
        <w:rPr>
          <w:rFonts w:ascii="Times New Roman" w:eastAsia="Times New Roman" w:hAnsi="Times New Roman" w:cs="Times New Roman"/>
          <w:sz w:val="28"/>
        </w:rPr>
        <w:t>поэтическую душу.</w:t>
      </w:r>
      <w:r w:rsidR="00DA5B34">
        <w:rPr>
          <w:rFonts w:ascii="Times New Roman" w:eastAsia="Times New Roman" w:hAnsi="Times New Roman" w:cs="Times New Roman"/>
          <w:sz w:val="28"/>
        </w:rPr>
        <w:t xml:space="preserve"> </w:t>
      </w:r>
      <w:r>
        <w:rPr>
          <w:rFonts w:ascii="Times New Roman" w:eastAsia="Times New Roman" w:hAnsi="Times New Roman" w:cs="Times New Roman"/>
          <w:sz w:val="28"/>
        </w:rPr>
        <w:t>В</w:t>
      </w:r>
      <w:r w:rsidR="00DA5B34">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произведениях по-настоящему великого поэта и писателя Михаила Юрьевича Лермонтова нашло отображение множество граней нашей жизни. Но с особенной любовью писал автор про горы, именно </w:t>
      </w:r>
      <w:r>
        <w:rPr>
          <w:rFonts w:ascii="Times New Roman" w:eastAsia="Times New Roman" w:hAnsi="Times New Roman" w:cs="Times New Roman"/>
          <w:sz w:val="28"/>
        </w:rPr>
        <w:lastRenderedPageBreak/>
        <w:t xml:space="preserve">поэтому сегодня сложно разделить понятия "Лермонтов" и "Кавказ". </w:t>
      </w:r>
      <w:r>
        <w:rPr>
          <w:rFonts w:ascii="Times New Roman" w:eastAsia="Times New Roman" w:hAnsi="Times New Roman" w:cs="Times New Roman"/>
          <w:sz w:val="28"/>
        </w:rPr>
        <w:br/>
        <w:t>Кавказ был колыбелью его поэзии. М. Ю. Лермонтов остался непревзойденным певцом Кавказа. И произошло так не только в силу величия его поэтического таланта, но и потому, что ни для кого из русских поэтов и прозаиков Кавказ не был тем, чем явился он для Лермонтова.</w:t>
      </w:r>
      <w:r>
        <w:rPr>
          <w:rFonts w:ascii="Times New Roman" w:eastAsia="Times New Roman" w:hAnsi="Times New Roman" w:cs="Times New Roman"/>
          <w:sz w:val="28"/>
        </w:rPr>
        <w:br/>
        <w:t>Горные пейзажи навсегда покорили сердце юного поэта. В уединении Лермонтов всегда вспоминал Кавказ.  Последние часы жизни поэта также связаны с Кавказом.</w:t>
      </w:r>
    </w:p>
    <w:p w:rsidR="003A2B1E" w:rsidRDefault="00DB6068">
      <w:pPr>
        <w:rPr>
          <w:rFonts w:ascii="Times New Roman" w:eastAsia="Times New Roman" w:hAnsi="Times New Roman" w:cs="Times New Roman"/>
          <w:sz w:val="28"/>
        </w:rPr>
      </w:pPr>
      <w:r>
        <w:rPr>
          <w:rFonts w:ascii="Times New Roman" w:eastAsia="Times New Roman" w:hAnsi="Times New Roman" w:cs="Times New Roman"/>
          <w:sz w:val="28"/>
        </w:rPr>
        <w:t>Впервые Михаил Юрьевич Лермонтов побывал на Кавказе шестилетним ребенком, когда бабушка Елизавета Алексеевна Арсеньева привозила его на воды, чтобы поправить здоровье внука. Уже первая поездка из далекого пензенского имения Тарханы, несомненно, оставила отпечаток в детском сознании. Но особенно большое значение в жизни Лермонтова имело посещение Кавказа в 1825 году, когда ему было около 11 лет. Здесь Михаил Юрьевич впервые  нарисовал акварелью кавказский вид. В  это   необыкновенное для Лермонтова время зарождался в нем поэт...</w:t>
      </w:r>
      <w:r>
        <w:rPr>
          <w:rFonts w:ascii="Times New Roman" w:eastAsia="Times New Roman" w:hAnsi="Times New Roman" w:cs="Times New Roman"/>
          <w:sz w:val="28"/>
        </w:rPr>
        <w:br/>
      </w:r>
      <w:r w:rsidR="00DA5B34">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Много причин способствовало развитию в Лермонтове чувства природы. </w:t>
      </w:r>
      <w:proofErr w:type="gramStart"/>
      <w:r>
        <w:rPr>
          <w:rFonts w:ascii="Times New Roman" w:eastAsia="Times New Roman" w:hAnsi="Times New Roman" w:cs="Times New Roman"/>
          <w:sz w:val="28"/>
        </w:rPr>
        <w:t>Природа Кавказа подействовала на него в годы самого раннего детства, когда духовный мир его еще складывался; над ней выучился он мечтать и думать, так что позже, в следующие свои поездки на Кавказ, он останавливался не на новом, а как бы углублял свои ранние впечатления..</w:t>
      </w:r>
      <w:r>
        <w:rPr>
          <w:rFonts w:ascii="Times New Roman" w:eastAsia="Times New Roman" w:hAnsi="Times New Roman" w:cs="Times New Roman"/>
          <w:sz w:val="28"/>
        </w:rPr>
        <w:br/>
        <w:t>Кавказские пейзажи  занимают немалую часть его творчества.</w:t>
      </w:r>
      <w:proofErr w:type="gramEnd"/>
      <w:r>
        <w:rPr>
          <w:rFonts w:ascii="Times New Roman" w:eastAsia="Times New Roman" w:hAnsi="Times New Roman" w:cs="Times New Roman"/>
          <w:sz w:val="28"/>
        </w:rPr>
        <w:br/>
        <w:t>Рассмотрим  то, как необыкновенно выразительно Михаил Юрьевич рисует нам кавказскую природу в поэме «Демон». Известно, что изначально действие поэмы должно было происходить в Испании, но  Лермонтов переносит   действие на Кавказ. В этой «кавказской» редакции, созданной в 1838 году, «Демон» становится одним из самых замечательных произведений русской поэзии.</w:t>
      </w:r>
      <w:r w:rsidR="003A2B1E">
        <w:rPr>
          <w:rFonts w:ascii="Times New Roman" w:eastAsia="Times New Roman" w:hAnsi="Times New Roman" w:cs="Times New Roman"/>
          <w:sz w:val="28"/>
        </w:rPr>
        <w:br/>
      </w:r>
      <w:r>
        <w:rPr>
          <w:rFonts w:ascii="Times New Roman" w:eastAsia="Times New Roman" w:hAnsi="Times New Roman" w:cs="Times New Roman"/>
          <w:sz w:val="28"/>
        </w:rPr>
        <w:t xml:space="preserve"> Все чувства и переживания Лермонтова о Кавказе отражены в его произведении “Кавказ”. </w:t>
      </w:r>
      <w:r>
        <w:rPr>
          <w:rFonts w:ascii="Times New Roman" w:eastAsia="Times New Roman" w:hAnsi="Times New Roman" w:cs="Times New Roman"/>
          <w:sz w:val="28"/>
        </w:rPr>
        <w:br/>
      </w:r>
    </w:p>
    <w:p w:rsidR="003036B9" w:rsidRDefault="00DB6068">
      <w:pPr>
        <w:rPr>
          <w:rFonts w:ascii="Times New Roman" w:eastAsia="Times New Roman" w:hAnsi="Times New Roman" w:cs="Times New Roman"/>
          <w:sz w:val="28"/>
        </w:rPr>
      </w:pPr>
      <w:r>
        <w:rPr>
          <w:rFonts w:ascii="Times New Roman" w:eastAsia="Times New Roman" w:hAnsi="Times New Roman" w:cs="Times New Roman"/>
          <w:i/>
          <w:sz w:val="28"/>
        </w:rPr>
        <w:t xml:space="preserve">Хотя я судьбой на заре моих дней, </w:t>
      </w:r>
      <w:r>
        <w:rPr>
          <w:rFonts w:ascii="Times New Roman" w:eastAsia="Times New Roman" w:hAnsi="Times New Roman" w:cs="Times New Roman"/>
          <w:sz w:val="28"/>
        </w:rPr>
        <w:br/>
      </w:r>
      <w:r>
        <w:rPr>
          <w:rFonts w:ascii="Times New Roman" w:eastAsia="Times New Roman" w:hAnsi="Times New Roman" w:cs="Times New Roman"/>
          <w:i/>
          <w:sz w:val="28"/>
        </w:rPr>
        <w:t xml:space="preserve">О южные горы, отторгнут от вас, </w:t>
      </w:r>
      <w:r>
        <w:rPr>
          <w:rFonts w:ascii="Times New Roman" w:eastAsia="Times New Roman" w:hAnsi="Times New Roman" w:cs="Times New Roman"/>
          <w:sz w:val="28"/>
        </w:rPr>
        <w:br/>
      </w:r>
      <w:r>
        <w:rPr>
          <w:rFonts w:ascii="Times New Roman" w:eastAsia="Times New Roman" w:hAnsi="Times New Roman" w:cs="Times New Roman"/>
          <w:i/>
          <w:sz w:val="28"/>
        </w:rPr>
        <w:t xml:space="preserve">Чтоб вечно их помнить, там надо быть раз: </w:t>
      </w:r>
      <w:r>
        <w:rPr>
          <w:rFonts w:ascii="Times New Roman" w:eastAsia="Times New Roman" w:hAnsi="Times New Roman" w:cs="Times New Roman"/>
          <w:sz w:val="28"/>
        </w:rPr>
        <w:br/>
      </w:r>
      <w:r>
        <w:rPr>
          <w:rFonts w:ascii="Times New Roman" w:eastAsia="Times New Roman" w:hAnsi="Times New Roman" w:cs="Times New Roman"/>
          <w:i/>
          <w:sz w:val="28"/>
        </w:rPr>
        <w:t xml:space="preserve">Как сладкую песню отчизны моей, </w:t>
      </w:r>
      <w:r>
        <w:rPr>
          <w:rFonts w:ascii="Times New Roman" w:eastAsia="Times New Roman" w:hAnsi="Times New Roman" w:cs="Times New Roman"/>
          <w:sz w:val="28"/>
        </w:rPr>
        <w:br/>
      </w:r>
      <w:r>
        <w:rPr>
          <w:rFonts w:ascii="Times New Roman" w:eastAsia="Times New Roman" w:hAnsi="Times New Roman" w:cs="Times New Roman"/>
          <w:i/>
          <w:sz w:val="28"/>
        </w:rPr>
        <w:t xml:space="preserve">Люблю я Кавказ. </w:t>
      </w:r>
      <w:r>
        <w:rPr>
          <w:rFonts w:ascii="Times New Roman" w:eastAsia="Times New Roman" w:hAnsi="Times New Roman" w:cs="Times New Roman"/>
          <w:sz w:val="28"/>
        </w:rPr>
        <w:br/>
      </w:r>
      <w:r>
        <w:rPr>
          <w:rFonts w:ascii="Times New Roman" w:eastAsia="Times New Roman" w:hAnsi="Times New Roman" w:cs="Times New Roman"/>
          <w:i/>
          <w:sz w:val="28"/>
        </w:rPr>
        <w:t xml:space="preserve">В младенческих летах я мать потерял. </w:t>
      </w:r>
      <w:r>
        <w:rPr>
          <w:rFonts w:ascii="Times New Roman" w:eastAsia="Times New Roman" w:hAnsi="Times New Roman" w:cs="Times New Roman"/>
          <w:sz w:val="28"/>
        </w:rPr>
        <w:br/>
      </w:r>
      <w:r>
        <w:rPr>
          <w:rFonts w:ascii="Times New Roman" w:eastAsia="Times New Roman" w:hAnsi="Times New Roman" w:cs="Times New Roman"/>
          <w:i/>
          <w:sz w:val="28"/>
        </w:rPr>
        <w:t>Но мнилось, что в розовый вечера час</w:t>
      </w:r>
      <w:proofErr w:type="gramStart"/>
      <w:r>
        <w:rPr>
          <w:rFonts w:ascii="Times New Roman" w:eastAsia="Times New Roman" w:hAnsi="Times New Roman" w:cs="Times New Roman"/>
          <w:sz w:val="28"/>
        </w:rPr>
        <w:br/>
      </w:r>
      <w:r>
        <w:rPr>
          <w:rFonts w:ascii="Times New Roman" w:eastAsia="Times New Roman" w:hAnsi="Times New Roman" w:cs="Times New Roman"/>
          <w:i/>
          <w:sz w:val="28"/>
        </w:rPr>
        <w:lastRenderedPageBreak/>
        <w:t>Т</w:t>
      </w:r>
      <w:proofErr w:type="gramEnd"/>
      <w:r>
        <w:rPr>
          <w:rFonts w:ascii="Times New Roman" w:eastAsia="Times New Roman" w:hAnsi="Times New Roman" w:cs="Times New Roman"/>
          <w:i/>
          <w:sz w:val="28"/>
        </w:rPr>
        <w:t xml:space="preserve">а степь повторяла мне памятный глас. </w:t>
      </w:r>
      <w:r>
        <w:rPr>
          <w:rFonts w:ascii="Times New Roman" w:eastAsia="Times New Roman" w:hAnsi="Times New Roman" w:cs="Times New Roman"/>
          <w:sz w:val="28"/>
        </w:rPr>
        <w:br/>
      </w:r>
      <w:r>
        <w:rPr>
          <w:rFonts w:ascii="Times New Roman" w:eastAsia="Times New Roman" w:hAnsi="Times New Roman" w:cs="Times New Roman"/>
          <w:i/>
          <w:sz w:val="28"/>
        </w:rPr>
        <w:t xml:space="preserve">За это люблю я вершины тех скал, </w:t>
      </w:r>
      <w:r>
        <w:rPr>
          <w:rFonts w:ascii="Times New Roman" w:eastAsia="Times New Roman" w:hAnsi="Times New Roman" w:cs="Times New Roman"/>
          <w:sz w:val="28"/>
        </w:rPr>
        <w:br/>
      </w:r>
      <w:r>
        <w:rPr>
          <w:rFonts w:ascii="Times New Roman" w:eastAsia="Times New Roman" w:hAnsi="Times New Roman" w:cs="Times New Roman"/>
          <w:i/>
          <w:sz w:val="28"/>
        </w:rPr>
        <w:t xml:space="preserve">Люблю я Кавказ. </w:t>
      </w:r>
    </w:p>
    <w:p w:rsidR="003A2B1E" w:rsidRDefault="003A2B1E">
      <w:pPr>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DB6068">
        <w:rPr>
          <w:rFonts w:ascii="Times New Roman" w:eastAsia="Times New Roman" w:hAnsi="Times New Roman" w:cs="Times New Roman"/>
          <w:sz w:val="28"/>
        </w:rPr>
        <w:t xml:space="preserve">Одной из вершин художественного наследия Лермонтова является поэма "Мцыри" - плод деятельной и напряженной творческой работы. </w:t>
      </w:r>
    </w:p>
    <w:p w:rsidR="003A2B1E" w:rsidRDefault="00DB6068">
      <w:pPr>
        <w:rPr>
          <w:rFonts w:ascii="Times New Roman" w:eastAsia="Times New Roman" w:hAnsi="Times New Roman" w:cs="Times New Roman"/>
          <w:sz w:val="28"/>
        </w:rPr>
      </w:pPr>
      <w:r>
        <w:rPr>
          <w:rFonts w:ascii="Times New Roman" w:eastAsia="Times New Roman" w:hAnsi="Times New Roman" w:cs="Times New Roman"/>
          <w:sz w:val="28"/>
        </w:rPr>
        <w:t xml:space="preserve">Старая военно-грузинская  дорога своими красотами и целой вереницей легенд особенно поразила поэта. Легенды эти были ему известны уже с детства, теперь они возобновились в его памяти, вставали в фантазии его, укреплялись в памяти вместе с то могучими, то роскошными картинами кавказской природы. </w:t>
      </w:r>
    </w:p>
    <w:p w:rsidR="00660915" w:rsidRDefault="00DB6068">
      <w:pPr>
        <w:rPr>
          <w:rFonts w:ascii="Times New Roman" w:eastAsia="Times New Roman" w:hAnsi="Times New Roman" w:cs="Times New Roman"/>
          <w:sz w:val="28"/>
        </w:rPr>
      </w:pPr>
      <w:r>
        <w:rPr>
          <w:rFonts w:ascii="Times New Roman" w:eastAsia="Times New Roman" w:hAnsi="Times New Roman" w:cs="Times New Roman"/>
          <w:sz w:val="28"/>
        </w:rPr>
        <w:t xml:space="preserve">Одной из самых известных поэм Лермонтова является поэма «Беглец». Дата создания до сих пор неизвестна. Поэма создана не только на основании горских легенд и песен, которые он слышал на Кавказе, но и на основе виденного и пережитого им в 1840 году, во время походов в Чечню. Лермонтов воспел в ней героизм народов Кавказа, свидетелем которого он был. Суровая и прекрасная природа Кавказа, свободолюбивые и неукротимые характеры, сказки и легенды этого края произвели сильное впечатление на поэта. </w:t>
      </w:r>
    </w:p>
    <w:p w:rsidR="00660915" w:rsidRDefault="00DB6068" w:rsidP="00660915">
      <w:pPr>
        <w:rPr>
          <w:rFonts w:ascii="Times New Roman" w:eastAsia="Times New Roman" w:hAnsi="Times New Roman" w:cs="Times New Roman"/>
          <w:sz w:val="28"/>
        </w:rPr>
      </w:pPr>
      <w:r>
        <w:rPr>
          <w:rFonts w:ascii="Times New Roman" w:eastAsia="Times New Roman" w:hAnsi="Times New Roman" w:cs="Times New Roman"/>
          <w:sz w:val="28"/>
        </w:rPr>
        <w:t xml:space="preserve">Убежав с поля боя, Гарун гибнет у себя дома, в родном ауле, где никто не захотел его принять. Он гибнет от удара кинжалом. Убил ли он себя сам или кто другой пресекает его позорную жизнь, остается тайной. И как хранит народ память о славе героев, так сохранил он память о позоре изменника свободы: </w:t>
      </w:r>
      <w:r>
        <w:rPr>
          <w:rFonts w:ascii="Times New Roman" w:eastAsia="Times New Roman" w:hAnsi="Times New Roman" w:cs="Times New Roman"/>
          <w:sz w:val="28"/>
        </w:rPr>
        <w:br/>
      </w:r>
      <w:r>
        <w:rPr>
          <w:rFonts w:ascii="Times New Roman" w:eastAsia="Times New Roman" w:hAnsi="Times New Roman" w:cs="Times New Roman"/>
          <w:i/>
          <w:sz w:val="28"/>
        </w:rPr>
        <w:t xml:space="preserve">В преданиях вольности остались </w:t>
      </w:r>
      <w:r>
        <w:rPr>
          <w:rFonts w:ascii="Times New Roman" w:eastAsia="Times New Roman" w:hAnsi="Times New Roman" w:cs="Times New Roman"/>
          <w:sz w:val="28"/>
        </w:rPr>
        <w:br/>
      </w:r>
      <w:r>
        <w:rPr>
          <w:rFonts w:ascii="Times New Roman" w:eastAsia="Times New Roman" w:hAnsi="Times New Roman" w:cs="Times New Roman"/>
          <w:i/>
          <w:sz w:val="28"/>
        </w:rPr>
        <w:t>Позор и гибель беглеца</w:t>
      </w:r>
      <w:r>
        <w:rPr>
          <w:rFonts w:ascii="Times New Roman" w:eastAsia="Times New Roman" w:hAnsi="Times New Roman" w:cs="Times New Roman"/>
          <w:sz w:val="28"/>
        </w:rPr>
        <w:br/>
        <w:t>Язык произведений Лермонтова прекрасен, он завораживает и околдовывает, раскрывает нам кр</w:t>
      </w:r>
      <w:r w:rsidR="00526D96">
        <w:rPr>
          <w:rFonts w:ascii="Times New Roman" w:eastAsia="Times New Roman" w:hAnsi="Times New Roman" w:cs="Times New Roman"/>
          <w:sz w:val="28"/>
        </w:rPr>
        <w:t xml:space="preserve">асоту и богатство родной речи. </w:t>
      </w:r>
      <w:r>
        <w:rPr>
          <w:rFonts w:ascii="Times New Roman" w:eastAsia="Times New Roman" w:hAnsi="Times New Roman" w:cs="Times New Roman"/>
          <w:sz w:val="28"/>
        </w:rPr>
        <w:br/>
        <w:t xml:space="preserve">На Кавказе, где умели сражаться за родину и свободу, и знали трудную цену подвигу, и презирали измену, Лермонтов услышал песню о том, как молодой горец вернулся из боя, не отомстив за смерть  </w:t>
      </w:r>
      <w:proofErr w:type="gramStart"/>
      <w:r>
        <w:rPr>
          <w:rFonts w:ascii="Times New Roman" w:eastAsia="Times New Roman" w:hAnsi="Times New Roman" w:cs="Times New Roman"/>
          <w:sz w:val="28"/>
        </w:rPr>
        <w:t>павших</w:t>
      </w:r>
      <w:proofErr w:type="gramEnd"/>
      <w:r>
        <w:rPr>
          <w:rFonts w:ascii="Times New Roman" w:eastAsia="Times New Roman" w:hAnsi="Times New Roman" w:cs="Times New Roman"/>
          <w:sz w:val="28"/>
        </w:rPr>
        <w:t xml:space="preserve"> в сражении. По содержанию и духу песня очень близка созданному поэтом произведению. Таким образом, «Беглец» тесно связан с народной поэзией черкесов, произведение как нельзя более близко кавказскому пониман</w:t>
      </w:r>
      <w:r w:rsidR="00660915">
        <w:rPr>
          <w:rFonts w:ascii="Times New Roman" w:eastAsia="Times New Roman" w:hAnsi="Times New Roman" w:cs="Times New Roman"/>
          <w:sz w:val="28"/>
        </w:rPr>
        <w:t>ию о подвиге и кровном родстве.</w:t>
      </w:r>
    </w:p>
    <w:p w:rsidR="003036B9" w:rsidRDefault="00DB6068" w:rsidP="00660915">
      <w:pPr>
        <w:rPr>
          <w:rFonts w:ascii="Times New Roman" w:eastAsia="Times New Roman" w:hAnsi="Times New Roman" w:cs="Times New Roman"/>
          <w:sz w:val="28"/>
        </w:rPr>
      </w:pPr>
      <w:r>
        <w:rPr>
          <w:rFonts w:ascii="Times New Roman" w:eastAsia="Times New Roman" w:hAnsi="Times New Roman" w:cs="Times New Roman"/>
          <w:sz w:val="28"/>
        </w:rPr>
        <w:t>Лермонтов</w:t>
      </w:r>
      <w:proofErr w:type="gramStart"/>
      <w:r>
        <w:rPr>
          <w:rFonts w:ascii="Times New Roman" w:eastAsia="Times New Roman" w:hAnsi="Times New Roman" w:cs="Times New Roman"/>
          <w:sz w:val="28"/>
        </w:rPr>
        <w:t>у-</w:t>
      </w:r>
      <w:proofErr w:type="gramEnd"/>
      <w:r>
        <w:rPr>
          <w:rFonts w:ascii="Times New Roman" w:eastAsia="Times New Roman" w:hAnsi="Times New Roman" w:cs="Times New Roman"/>
          <w:sz w:val="28"/>
        </w:rPr>
        <w:t xml:space="preserve"> писателю всегда помогал Лермонтов-художник. Лермонтов много рисовал, писал красками, делал наброски, рисунки, изображающие </w:t>
      </w:r>
      <w:r>
        <w:rPr>
          <w:rFonts w:ascii="Times New Roman" w:eastAsia="Times New Roman" w:hAnsi="Times New Roman" w:cs="Times New Roman"/>
          <w:sz w:val="28"/>
        </w:rPr>
        <w:lastRenderedPageBreak/>
        <w:t xml:space="preserve">Дарьяльское ущелье с замком Тамары, развалины на берегу </w:t>
      </w:r>
      <w:proofErr w:type="spellStart"/>
      <w:r>
        <w:rPr>
          <w:rFonts w:ascii="Times New Roman" w:eastAsia="Times New Roman" w:hAnsi="Times New Roman" w:cs="Times New Roman"/>
          <w:sz w:val="28"/>
        </w:rPr>
        <w:t>Арагвы</w:t>
      </w:r>
      <w:proofErr w:type="spellEnd"/>
      <w:r>
        <w:rPr>
          <w:rFonts w:ascii="Times New Roman" w:eastAsia="Times New Roman" w:hAnsi="Times New Roman" w:cs="Times New Roman"/>
          <w:sz w:val="28"/>
        </w:rPr>
        <w:t>, окрестности Тифлиса, автопортрет, на котором он изобразил себя в черкеске, с наброшенной на плечи буркой.</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Наиболее интересны пейзажи, связанные с Кавказом, выполнены маслом: «Вид Пятигорска», «Кавказский вид с саклей» («Военно-Грузинская дорога близ Мцхеты»), «Вид горы Крестовой», «Вид Тифлиса», «Окрестности селения Карагач» («Кавказский вид с верблюдами») и другие (все 1837-1838). Любая кавказская панорама Лермонтова это как бы малый фрагмент вселенной, тем не менее, выразивший всю бесконечность мироздания. Руины, монастыри, храмы, лепящиеся на склонах гор, представляются зрителю естественными вкраплениями в природный ландшафт. Вписанные в каждый пейзаж фигурки людей, всадники, погонщики и верблюды, грузинки, набирающие в Куре воду, подчинены изначально заданному ритму, их малый масштаб подчеркивает космическую безмерность целого.</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По возвращении с Кавказа, Лермонтов некоторые свои рисунки </w:t>
      </w:r>
      <w:proofErr w:type="spellStart"/>
      <w:r>
        <w:rPr>
          <w:rFonts w:ascii="Times New Roman" w:eastAsia="Times New Roman" w:hAnsi="Times New Roman" w:cs="Times New Roman"/>
          <w:sz w:val="28"/>
        </w:rPr>
        <w:t>автолитографировал</w:t>
      </w:r>
      <w:proofErr w:type="spellEnd"/>
      <w:r>
        <w:rPr>
          <w:rFonts w:ascii="Times New Roman" w:eastAsia="Times New Roman" w:hAnsi="Times New Roman" w:cs="Times New Roman"/>
          <w:sz w:val="28"/>
        </w:rPr>
        <w:t>, чтобы иметь возможность подарить их друзьям.</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До нашего времени дошли четыре оттиска одного из таких рисунков, причем два из них раскрашены акварелью. Очевидно, и свою картину «Вид Крестовой Горы» Лермонтов писал с литографированного рисунка. Искажение же подлинных масштабов было связано с желанием вместить в ограниченный формат живописную панораму гор, которой поэт всегда восхищался.</w:t>
      </w:r>
    </w:p>
    <w:p w:rsidR="003036B9" w:rsidRDefault="003036B9">
      <w:pPr>
        <w:spacing w:before="100" w:after="100" w:line="240" w:lineRule="auto"/>
        <w:rPr>
          <w:rFonts w:ascii="Times New Roman" w:eastAsia="Times New Roman" w:hAnsi="Times New Roman" w:cs="Times New Roman"/>
          <w:sz w:val="28"/>
        </w:rPr>
      </w:pPr>
    </w:p>
    <w:p w:rsidR="003036B9" w:rsidRDefault="003036B9">
      <w:pPr>
        <w:spacing w:before="100" w:after="100" w:line="240" w:lineRule="auto"/>
        <w:rPr>
          <w:rFonts w:ascii="Times New Roman" w:eastAsia="Times New Roman" w:hAnsi="Times New Roman" w:cs="Times New Roman"/>
          <w:sz w:val="28"/>
        </w:rPr>
      </w:pPr>
    </w:p>
    <w:p w:rsidR="003036B9" w:rsidRDefault="003036B9">
      <w:pPr>
        <w:spacing w:before="100" w:after="100" w:line="240" w:lineRule="auto"/>
        <w:rPr>
          <w:rFonts w:ascii="Times New Roman" w:eastAsia="Times New Roman" w:hAnsi="Times New Roman" w:cs="Times New Roman"/>
          <w:sz w:val="28"/>
        </w:rPr>
      </w:pPr>
    </w:p>
    <w:p w:rsidR="003036B9" w:rsidRDefault="00733E4F">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Презентация</w:t>
      </w:r>
      <w:r w:rsidR="00EA678D">
        <w:rPr>
          <w:rFonts w:ascii="Times New Roman" w:eastAsia="Times New Roman" w:hAnsi="Times New Roman" w:cs="Times New Roman"/>
          <w:sz w:val="28"/>
        </w:rPr>
        <w:t xml:space="preserve"> на тему «Кавказ в жизни и  творчестве  М.Ю.Лермонтова.</w:t>
      </w:r>
    </w:p>
    <w:p w:rsidR="008F28FB" w:rsidRDefault="008F28FB">
      <w:pPr>
        <w:spacing w:before="100" w:after="100" w:line="240" w:lineRule="auto"/>
        <w:rPr>
          <w:rFonts w:ascii="Times New Roman" w:eastAsia="Times New Roman" w:hAnsi="Times New Roman" w:cs="Times New Roman"/>
          <w:sz w:val="28"/>
        </w:rPr>
      </w:pPr>
    </w:p>
    <w:p w:rsidR="008F28FB" w:rsidRDefault="008F28FB">
      <w:pPr>
        <w:spacing w:before="100" w:after="100" w:line="240" w:lineRule="auto"/>
        <w:rPr>
          <w:rFonts w:ascii="Times New Roman" w:eastAsia="Times New Roman" w:hAnsi="Times New Roman" w:cs="Times New Roman"/>
          <w:sz w:val="28"/>
        </w:rPr>
      </w:pPr>
    </w:p>
    <w:p w:rsidR="00E41BF8" w:rsidRDefault="00E41BF8" w:rsidP="00526D96">
      <w:pPr>
        <w:spacing w:before="100" w:after="100" w:line="240" w:lineRule="auto"/>
        <w:rPr>
          <w:rFonts w:ascii="Times New Roman" w:eastAsia="Times New Roman" w:hAnsi="Times New Roman" w:cs="Times New Roman"/>
          <w:sz w:val="28"/>
        </w:rPr>
      </w:pPr>
    </w:p>
    <w:p w:rsidR="00E41BF8" w:rsidRDefault="00E41BF8" w:rsidP="00526D96">
      <w:pPr>
        <w:spacing w:before="100" w:after="100" w:line="240" w:lineRule="auto"/>
        <w:rPr>
          <w:rFonts w:ascii="Times New Roman" w:eastAsia="Times New Roman" w:hAnsi="Times New Roman" w:cs="Times New Roman"/>
          <w:sz w:val="28"/>
        </w:rPr>
      </w:pPr>
    </w:p>
    <w:p w:rsidR="00E41BF8" w:rsidRDefault="00E41BF8" w:rsidP="00526D96">
      <w:pPr>
        <w:spacing w:before="100" w:after="100" w:line="240" w:lineRule="auto"/>
        <w:rPr>
          <w:rFonts w:ascii="Times New Roman" w:eastAsia="Times New Roman" w:hAnsi="Times New Roman" w:cs="Times New Roman"/>
          <w:sz w:val="28"/>
        </w:rPr>
      </w:pPr>
    </w:p>
    <w:p w:rsidR="00660915" w:rsidRDefault="00660915" w:rsidP="00E41BF8">
      <w:pPr>
        <w:spacing w:before="100" w:after="100" w:line="240" w:lineRule="auto"/>
        <w:jc w:val="center"/>
        <w:rPr>
          <w:rFonts w:ascii="Times New Roman" w:eastAsia="Times New Roman" w:hAnsi="Times New Roman" w:cs="Times New Roman"/>
          <w:sz w:val="28"/>
        </w:rPr>
      </w:pPr>
    </w:p>
    <w:p w:rsidR="00223754" w:rsidRDefault="00223754" w:rsidP="00660915">
      <w:pPr>
        <w:spacing w:before="100" w:after="100" w:line="240" w:lineRule="auto"/>
        <w:jc w:val="center"/>
        <w:rPr>
          <w:rFonts w:ascii="Times New Roman" w:eastAsia="Times New Roman" w:hAnsi="Times New Roman" w:cs="Times New Roman"/>
          <w:sz w:val="28"/>
        </w:rPr>
      </w:pPr>
    </w:p>
    <w:p w:rsidR="00223754" w:rsidRDefault="00223754" w:rsidP="00660915">
      <w:pPr>
        <w:spacing w:before="100" w:after="100" w:line="240" w:lineRule="auto"/>
        <w:jc w:val="center"/>
        <w:rPr>
          <w:rFonts w:ascii="Times New Roman" w:eastAsia="Times New Roman" w:hAnsi="Times New Roman" w:cs="Times New Roman"/>
          <w:sz w:val="28"/>
        </w:rPr>
      </w:pPr>
    </w:p>
    <w:p w:rsidR="003036B9" w:rsidRDefault="00DB6068" w:rsidP="00660915">
      <w:pPr>
        <w:spacing w:before="100" w:after="10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Заключение</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Кавказ для Лермонтова связан с воспоминаниями его детства, романтическим мироощущением, тоской по </w:t>
      </w:r>
      <w:r w:rsidR="006E72B6">
        <w:rPr>
          <w:rFonts w:ascii="Times New Roman" w:eastAsia="Times New Roman" w:hAnsi="Times New Roman" w:cs="Times New Roman"/>
          <w:sz w:val="28"/>
        </w:rPr>
        <w:t xml:space="preserve"> </w:t>
      </w:r>
      <w:r>
        <w:rPr>
          <w:rFonts w:ascii="Times New Roman" w:eastAsia="Times New Roman" w:hAnsi="Times New Roman" w:cs="Times New Roman"/>
          <w:sz w:val="28"/>
        </w:rPr>
        <w:t>необычному</w:t>
      </w:r>
      <w:proofErr w:type="gramStart"/>
      <w:r w:rsidR="006E72B6">
        <w:rPr>
          <w:rFonts w:ascii="Times New Roman" w:eastAsia="Times New Roman" w:hAnsi="Times New Roman" w:cs="Times New Roman"/>
          <w:sz w:val="28"/>
        </w:rPr>
        <w:t xml:space="preserve"> </w:t>
      </w:r>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потребностью в величественном. С юношеских лет он грезил Кавказом, бывая там, он слушал </w:t>
      </w:r>
      <w:proofErr w:type="gramStart"/>
      <w:r>
        <w:rPr>
          <w:rFonts w:ascii="Times New Roman" w:eastAsia="Times New Roman" w:hAnsi="Times New Roman" w:cs="Times New Roman"/>
          <w:sz w:val="28"/>
        </w:rPr>
        <w:lastRenderedPageBreak/>
        <w:t>рассказы   про</w:t>
      </w:r>
      <w:r w:rsidR="006E72B6">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страну</w:t>
      </w:r>
      <w:proofErr w:type="gramEnd"/>
      <w:r>
        <w:rPr>
          <w:rFonts w:ascii="Times New Roman" w:eastAsia="Times New Roman" w:hAnsi="Times New Roman" w:cs="Times New Roman"/>
          <w:sz w:val="28"/>
        </w:rPr>
        <w:t xml:space="preserve">, </w:t>
      </w:r>
      <w:r w:rsidR="006E72B6">
        <w:rPr>
          <w:rFonts w:ascii="Times New Roman" w:eastAsia="Times New Roman" w:hAnsi="Times New Roman" w:cs="Times New Roman"/>
          <w:sz w:val="28"/>
        </w:rPr>
        <w:t xml:space="preserve"> </w:t>
      </w:r>
      <w:r>
        <w:rPr>
          <w:rFonts w:ascii="Times New Roman" w:eastAsia="Times New Roman" w:hAnsi="Times New Roman" w:cs="Times New Roman"/>
          <w:sz w:val="28"/>
        </w:rPr>
        <w:t>записывал народные песни. Лермонтов славит Кавказ и устами своего героя   Мцыри, предпочитающего жизни в неволе три дня жизни на свободе:</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Сияньем голубого дня</w:t>
      </w:r>
    </w:p>
    <w:p w:rsidR="003036B9" w:rsidRDefault="00DB6068">
      <w:pPr>
        <w:spacing w:before="100" w:after="100" w:line="240" w:lineRule="auto"/>
        <w:rPr>
          <w:rFonts w:ascii="Times New Roman" w:eastAsia="Times New Roman" w:hAnsi="Times New Roman" w:cs="Times New Roman"/>
          <w:sz w:val="28"/>
        </w:rPr>
      </w:pPr>
      <w:proofErr w:type="spellStart"/>
      <w:r>
        <w:rPr>
          <w:rFonts w:ascii="Times New Roman" w:eastAsia="Times New Roman" w:hAnsi="Times New Roman" w:cs="Times New Roman"/>
          <w:sz w:val="28"/>
        </w:rPr>
        <w:t>Упьюся</w:t>
      </w:r>
      <w:proofErr w:type="spellEnd"/>
      <w:r>
        <w:rPr>
          <w:rFonts w:ascii="Times New Roman" w:eastAsia="Times New Roman" w:hAnsi="Times New Roman" w:cs="Times New Roman"/>
          <w:sz w:val="28"/>
        </w:rPr>
        <w:t xml:space="preserve"> я в последний раз.</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Оттуда виден и Кавказ!</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Быть может, он </w:t>
      </w:r>
      <w:proofErr w:type="gramStart"/>
      <w:r>
        <w:rPr>
          <w:rFonts w:ascii="Times New Roman" w:eastAsia="Times New Roman" w:hAnsi="Times New Roman" w:cs="Times New Roman"/>
          <w:sz w:val="28"/>
        </w:rPr>
        <w:t>с</w:t>
      </w:r>
      <w:proofErr w:type="gramEnd"/>
      <w:r>
        <w:rPr>
          <w:rFonts w:ascii="Times New Roman" w:eastAsia="Times New Roman" w:hAnsi="Times New Roman" w:cs="Times New Roman"/>
          <w:sz w:val="28"/>
        </w:rPr>
        <w:t xml:space="preserve"> своих высот</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Привет прощальный мне пришлёт.</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Как сладкую песню отчизны моей</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Люблю я Кавказ!</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Во время работы над проектом мне было очень приятно сделать несколько открытий об образе Кавказа в творчестве Михаила Юрьевича Лермонтова.</w:t>
      </w:r>
      <w:r>
        <w:rPr>
          <w:rFonts w:ascii="Times New Roman" w:eastAsia="Times New Roman" w:hAnsi="Times New Roman" w:cs="Times New Roman"/>
          <w:sz w:val="28"/>
        </w:rPr>
        <w:br/>
        <w:t>Юг у поэта – это воплощение движения. Даже природа у него живет своей жизнью, зачастую очень похожей на людскую жизнь…</w:t>
      </w:r>
      <w:r>
        <w:rPr>
          <w:rFonts w:ascii="Times New Roman" w:eastAsia="Times New Roman" w:hAnsi="Times New Roman" w:cs="Times New Roman"/>
          <w:sz w:val="28"/>
        </w:rPr>
        <w:br/>
        <w:t xml:space="preserve">Больше всего удивило то, что в основе многих “южных” поэм  Лермонтова  лежат легенды Кавказа, а не только фантазия автора. </w:t>
      </w:r>
      <w:r>
        <w:rPr>
          <w:rFonts w:ascii="Times New Roman" w:eastAsia="Times New Roman" w:hAnsi="Times New Roman" w:cs="Times New Roman"/>
          <w:sz w:val="28"/>
        </w:rPr>
        <w:br/>
        <w:t xml:space="preserve"> Поэт старается показать лучшие стороны южного края – преданных женщин, отважных мужчин, дикую, необузданную, но в то же время прекрасную природу – под стать людям. Продолжая рисовать перед нашим взором романтические картины, поэт не изменяет достоверности – многие местности, описанные в “Герое нашего времени” существуют на самом деле, а кавказские легенды почти не претерпевают изменений от пера творца.</w:t>
      </w:r>
      <w:r>
        <w:rPr>
          <w:rFonts w:ascii="Times New Roman" w:eastAsia="Times New Roman" w:hAnsi="Times New Roman" w:cs="Times New Roman"/>
          <w:sz w:val="28"/>
        </w:rPr>
        <w:br/>
      </w:r>
      <w:r w:rsidR="006E72B6">
        <w:rPr>
          <w:rFonts w:ascii="Times New Roman" w:eastAsia="Times New Roman" w:hAnsi="Times New Roman" w:cs="Times New Roman"/>
          <w:sz w:val="28"/>
        </w:rPr>
        <w:t xml:space="preserve">       </w:t>
      </w:r>
      <w:r>
        <w:rPr>
          <w:rFonts w:ascii="Times New Roman" w:eastAsia="Times New Roman" w:hAnsi="Times New Roman" w:cs="Times New Roman"/>
          <w:sz w:val="28"/>
        </w:rPr>
        <w:t>Пусть многое изменилось на Кавказе с того времени. На месте аулов и станиц выросли современные поселки и города. Иной стала жизнь обитателей этих мест. Но неизменной остается светлая память людей о Лермонтове. Со всех концов России едут они на Кавказ, чтобы встретиться с великим поэтом. Каждая такая встреча приносит людям радость и счастье. Поэту воздвигнуты памятники в Пятигорске и Кисловодске. Слава великого поэта давно вышла за пределы родины: произведения Лермонтова переведены на все европейские языки.</w:t>
      </w: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E41BF8" w:rsidRDefault="00E41BF8">
      <w:pPr>
        <w:spacing w:before="100" w:after="100" w:line="240" w:lineRule="auto"/>
        <w:rPr>
          <w:rFonts w:ascii="Times New Roman" w:eastAsia="Times New Roman" w:hAnsi="Times New Roman" w:cs="Times New Roman"/>
          <w:b/>
          <w:sz w:val="28"/>
        </w:rPr>
      </w:pPr>
    </w:p>
    <w:p w:rsidR="00E41BF8" w:rsidRDefault="00E41BF8">
      <w:pPr>
        <w:spacing w:before="100" w:after="100" w:line="240" w:lineRule="auto"/>
        <w:rPr>
          <w:rFonts w:ascii="Times New Roman" w:eastAsia="Times New Roman" w:hAnsi="Times New Roman" w:cs="Times New Roman"/>
          <w:b/>
          <w:sz w:val="28"/>
        </w:rPr>
      </w:pPr>
    </w:p>
    <w:p w:rsidR="00E41BF8" w:rsidRDefault="00E41BF8">
      <w:pPr>
        <w:spacing w:before="100" w:after="100" w:line="240" w:lineRule="auto"/>
        <w:rPr>
          <w:rFonts w:ascii="Times New Roman" w:eastAsia="Times New Roman" w:hAnsi="Times New Roman" w:cs="Times New Roman"/>
          <w:b/>
          <w:sz w:val="28"/>
        </w:rPr>
      </w:pPr>
    </w:p>
    <w:p w:rsidR="00223754" w:rsidRDefault="00223754" w:rsidP="00223754">
      <w:pPr>
        <w:spacing w:before="100" w:after="100" w:line="240" w:lineRule="auto"/>
        <w:rPr>
          <w:rFonts w:ascii="Times New Roman" w:eastAsia="Times New Roman" w:hAnsi="Times New Roman" w:cs="Times New Roman"/>
          <w:b/>
          <w:sz w:val="28"/>
        </w:rPr>
      </w:pPr>
    </w:p>
    <w:p w:rsidR="00223754" w:rsidRDefault="00223754" w:rsidP="00223754">
      <w:pPr>
        <w:spacing w:before="100" w:after="100" w:line="240" w:lineRule="auto"/>
        <w:rPr>
          <w:rFonts w:ascii="Times New Roman" w:eastAsia="Times New Roman" w:hAnsi="Times New Roman" w:cs="Times New Roman"/>
          <w:b/>
          <w:sz w:val="28"/>
        </w:rPr>
      </w:pPr>
    </w:p>
    <w:p w:rsidR="003036B9" w:rsidRDefault="00223754" w:rsidP="00223754">
      <w:pPr>
        <w:spacing w:before="100" w:after="10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00DB6068">
        <w:rPr>
          <w:rFonts w:ascii="Times New Roman" w:eastAsia="Times New Roman" w:hAnsi="Times New Roman" w:cs="Times New Roman"/>
          <w:b/>
          <w:sz w:val="28"/>
        </w:rPr>
        <w:t>Использованная  литература</w:t>
      </w:r>
    </w:p>
    <w:p w:rsidR="003036B9" w:rsidRDefault="003036B9">
      <w:pPr>
        <w:spacing w:before="100" w:after="100" w:line="240" w:lineRule="auto"/>
        <w:rPr>
          <w:rFonts w:ascii="Times New Roman" w:eastAsia="Times New Roman" w:hAnsi="Times New Roman" w:cs="Times New Roman"/>
          <w:b/>
          <w:sz w:val="28"/>
        </w:rPr>
      </w:pP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1.Т. Иванова. Лермонтов на Кавказе. М. «Детская литература»1990 г.</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2.  М.Ю.Лермонтов. Собрание сочинений в 4-х тома</w:t>
      </w:r>
      <w:proofErr w:type="gramStart"/>
      <w:r>
        <w:rPr>
          <w:rFonts w:ascii="Times New Roman" w:eastAsia="Times New Roman" w:hAnsi="Times New Roman" w:cs="Times New Roman"/>
          <w:sz w:val="28"/>
        </w:rPr>
        <w:t>х(</w:t>
      </w:r>
      <w:proofErr w:type="gramEnd"/>
      <w:r>
        <w:rPr>
          <w:rFonts w:ascii="Times New Roman" w:eastAsia="Times New Roman" w:hAnsi="Times New Roman" w:cs="Times New Roman"/>
          <w:sz w:val="28"/>
        </w:rPr>
        <w:t>т.1)</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3.В.А.Мануйлов. М.Ю.Лермонтов «Просвещение» 1999 г.</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4.С.Наровчатов. Лирика   Лермонтова  М.«Художественная литература» М. 1990 г.</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5. Н.И.Громов, В.И.Коровин. Русская литература. М. «Просвещение» 2000 г.</w:t>
      </w:r>
    </w:p>
    <w:p w:rsidR="003036B9" w:rsidRDefault="00DB6068">
      <w:pPr>
        <w:spacing w:before="100" w:after="100" w:line="240" w:lineRule="auto"/>
        <w:rPr>
          <w:rFonts w:ascii="Times New Roman" w:eastAsia="Times New Roman" w:hAnsi="Times New Roman" w:cs="Times New Roman"/>
          <w:sz w:val="28"/>
        </w:rPr>
      </w:pPr>
      <w:r>
        <w:rPr>
          <w:rFonts w:ascii="Times New Roman" w:eastAsia="Times New Roman" w:hAnsi="Times New Roman" w:cs="Times New Roman"/>
          <w:sz w:val="28"/>
        </w:rPr>
        <w:t>6.В.Г.Белинский. Сочинения Лермонтова.</w:t>
      </w: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28"/>
        </w:rPr>
      </w:pPr>
    </w:p>
    <w:p w:rsidR="003036B9" w:rsidRDefault="003036B9">
      <w:pPr>
        <w:spacing w:before="100" w:after="100" w:line="240" w:lineRule="auto"/>
        <w:rPr>
          <w:rFonts w:ascii="Times New Roman" w:eastAsia="Times New Roman" w:hAnsi="Times New Roman" w:cs="Times New Roman"/>
          <w:b/>
          <w:sz w:val="36"/>
        </w:rPr>
      </w:pPr>
    </w:p>
    <w:p w:rsidR="003036B9" w:rsidRDefault="003036B9">
      <w:pPr>
        <w:spacing w:before="100" w:after="100" w:line="240" w:lineRule="auto"/>
        <w:rPr>
          <w:rFonts w:ascii="Times New Roman" w:eastAsia="Times New Roman" w:hAnsi="Times New Roman" w:cs="Times New Roman"/>
          <w:b/>
          <w:sz w:val="36"/>
        </w:rPr>
      </w:pPr>
    </w:p>
    <w:p w:rsidR="00E41BF8" w:rsidRDefault="00E41BF8">
      <w:pPr>
        <w:spacing w:before="100" w:after="100" w:line="240" w:lineRule="auto"/>
        <w:rPr>
          <w:rFonts w:ascii="Times New Roman" w:eastAsia="Times New Roman" w:hAnsi="Times New Roman" w:cs="Times New Roman"/>
          <w:b/>
          <w:sz w:val="36"/>
        </w:rPr>
      </w:pPr>
    </w:p>
    <w:p w:rsidR="00E41BF8" w:rsidRDefault="00E41BF8">
      <w:pPr>
        <w:spacing w:before="100" w:after="100" w:line="240" w:lineRule="auto"/>
        <w:rPr>
          <w:rFonts w:ascii="Times New Roman" w:eastAsia="Times New Roman" w:hAnsi="Times New Roman" w:cs="Times New Roman"/>
          <w:b/>
          <w:sz w:val="36"/>
        </w:rPr>
      </w:pPr>
    </w:p>
    <w:p w:rsidR="00E41BF8" w:rsidRDefault="00E41BF8">
      <w:pPr>
        <w:spacing w:before="100" w:after="100" w:line="240" w:lineRule="auto"/>
        <w:rPr>
          <w:rFonts w:ascii="Times New Roman" w:eastAsia="Times New Roman" w:hAnsi="Times New Roman" w:cs="Times New Roman"/>
          <w:b/>
          <w:sz w:val="36"/>
        </w:rPr>
      </w:pPr>
    </w:p>
    <w:p w:rsidR="00E41BF8" w:rsidRDefault="00E41BF8">
      <w:pPr>
        <w:spacing w:before="100" w:after="100" w:line="240" w:lineRule="auto"/>
        <w:rPr>
          <w:rFonts w:ascii="Times New Roman" w:eastAsia="Times New Roman" w:hAnsi="Times New Roman" w:cs="Times New Roman"/>
          <w:b/>
          <w:sz w:val="36"/>
        </w:rPr>
      </w:pPr>
    </w:p>
    <w:p w:rsidR="00E41BF8" w:rsidRDefault="00E41BF8">
      <w:pPr>
        <w:spacing w:before="100" w:after="100" w:line="240" w:lineRule="auto"/>
        <w:rPr>
          <w:rFonts w:ascii="Times New Roman" w:eastAsia="Times New Roman" w:hAnsi="Times New Roman" w:cs="Times New Roman"/>
          <w:b/>
          <w:sz w:val="36"/>
        </w:rPr>
      </w:pPr>
    </w:p>
    <w:p w:rsidR="00E41BF8" w:rsidRDefault="00E41BF8">
      <w:pPr>
        <w:spacing w:before="100" w:after="100" w:line="240" w:lineRule="auto"/>
        <w:rPr>
          <w:rFonts w:ascii="Times New Roman" w:eastAsia="Times New Roman" w:hAnsi="Times New Roman" w:cs="Times New Roman"/>
          <w:b/>
          <w:sz w:val="36"/>
        </w:rPr>
      </w:pPr>
    </w:p>
    <w:p w:rsidR="003036B9" w:rsidRDefault="003036B9">
      <w:pPr>
        <w:rPr>
          <w:rFonts w:ascii="Times New Roman" w:eastAsia="Times New Roman" w:hAnsi="Times New Roman" w:cs="Times New Roman"/>
          <w:sz w:val="72"/>
        </w:rPr>
      </w:pPr>
    </w:p>
    <w:sectPr w:rsidR="003036B9" w:rsidSect="008F28FB">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F8" w:rsidRDefault="00E41BF8" w:rsidP="00E41BF8">
      <w:pPr>
        <w:spacing w:after="0" w:line="240" w:lineRule="auto"/>
      </w:pPr>
      <w:r>
        <w:separator/>
      </w:r>
    </w:p>
  </w:endnote>
  <w:endnote w:type="continuationSeparator" w:id="0">
    <w:p w:rsidR="00E41BF8" w:rsidRDefault="00E41BF8" w:rsidP="00E41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2614074"/>
      <w:docPartObj>
        <w:docPartGallery w:val="Page Numbers (Bottom of Page)"/>
        <w:docPartUnique/>
      </w:docPartObj>
    </w:sdtPr>
    <w:sdtEndPr/>
    <w:sdtContent>
      <w:p w:rsidR="00E41BF8" w:rsidRDefault="009C3DF2">
        <w:pPr>
          <w:pStyle w:val="a7"/>
          <w:jc w:val="center"/>
        </w:pPr>
        <w:r>
          <w:fldChar w:fldCharType="begin"/>
        </w:r>
        <w:r w:rsidR="00E41BF8">
          <w:instrText>PAGE   \* MERGEFORMAT</w:instrText>
        </w:r>
        <w:r>
          <w:fldChar w:fldCharType="separate"/>
        </w:r>
        <w:r w:rsidR="00223754">
          <w:rPr>
            <w:noProof/>
          </w:rPr>
          <w:t>1</w:t>
        </w:r>
        <w:r>
          <w:fldChar w:fldCharType="end"/>
        </w:r>
      </w:p>
    </w:sdtContent>
  </w:sdt>
  <w:p w:rsidR="00E41BF8" w:rsidRDefault="00E41BF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F8" w:rsidRDefault="00E41BF8" w:rsidP="00E41BF8">
      <w:pPr>
        <w:spacing w:after="0" w:line="240" w:lineRule="auto"/>
      </w:pPr>
      <w:r>
        <w:separator/>
      </w:r>
    </w:p>
  </w:footnote>
  <w:footnote w:type="continuationSeparator" w:id="0">
    <w:p w:rsidR="00E41BF8" w:rsidRDefault="00E41BF8" w:rsidP="00E41B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036B9"/>
    <w:rsid w:val="00186459"/>
    <w:rsid w:val="001C4B14"/>
    <w:rsid w:val="00223754"/>
    <w:rsid w:val="003036B9"/>
    <w:rsid w:val="003A2B1E"/>
    <w:rsid w:val="003E5611"/>
    <w:rsid w:val="0044294D"/>
    <w:rsid w:val="004E2D45"/>
    <w:rsid w:val="00526D96"/>
    <w:rsid w:val="00660915"/>
    <w:rsid w:val="006E72B6"/>
    <w:rsid w:val="00733E4F"/>
    <w:rsid w:val="00751797"/>
    <w:rsid w:val="008F28FB"/>
    <w:rsid w:val="009C3DF2"/>
    <w:rsid w:val="00A55CD8"/>
    <w:rsid w:val="00C50F03"/>
    <w:rsid w:val="00DA5B34"/>
    <w:rsid w:val="00DB6068"/>
    <w:rsid w:val="00E41BF8"/>
    <w:rsid w:val="00EA4140"/>
    <w:rsid w:val="00EA67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6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6D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6D96"/>
    <w:rPr>
      <w:rFonts w:ascii="Tahoma" w:hAnsi="Tahoma" w:cs="Tahoma"/>
      <w:sz w:val="16"/>
      <w:szCs w:val="16"/>
    </w:rPr>
  </w:style>
  <w:style w:type="paragraph" w:styleId="a5">
    <w:name w:val="header"/>
    <w:basedOn w:val="a"/>
    <w:link w:val="a6"/>
    <w:uiPriority w:val="99"/>
    <w:unhideWhenUsed/>
    <w:rsid w:val="00E41BF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41BF8"/>
  </w:style>
  <w:style w:type="paragraph" w:styleId="a7">
    <w:name w:val="footer"/>
    <w:basedOn w:val="a"/>
    <w:link w:val="a8"/>
    <w:uiPriority w:val="99"/>
    <w:unhideWhenUsed/>
    <w:rsid w:val="00E41BF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41B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0A124-015A-4D6E-B146-40B2965CF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1503</Words>
  <Characters>8572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МБОУ Демщинская ОШ</cp:lastModifiedBy>
  <cp:revision>16</cp:revision>
  <cp:lastPrinted>2002-01-31T04:12:00Z</cp:lastPrinted>
  <dcterms:created xsi:type="dcterms:W3CDTF">2018-04-24T08:54:00Z</dcterms:created>
  <dcterms:modified xsi:type="dcterms:W3CDTF">2002-01-31T04:14:00Z</dcterms:modified>
</cp:coreProperties>
</file>