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b/>
          <w:bCs/>
          <w:color w:val="000000"/>
          <w:sz w:val="20"/>
          <w:szCs w:val="20"/>
        </w:rPr>
        <w:t>О!</w:t>
      </w:r>
      <w:r>
        <w:rPr>
          <w:rStyle w:val="apple-converted-space"/>
          <w:rFonts w:ascii="Georgia" w:hAnsi="Georgia"/>
          <w:b/>
          <w:bCs/>
          <w:color w:val="000000"/>
          <w:sz w:val="20"/>
          <w:szCs w:val="20"/>
        </w:rPr>
        <w:t> </w:t>
      </w:r>
      <w:r>
        <w:rPr>
          <w:rFonts w:ascii="Georgia" w:hAnsi="Georgia"/>
          <w:noProof/>
          <w:color w:val="000000"/>
          <w:sz w:val="20"/>
          <w:szCs w:val="20"/>
        </w:rPr>
        <w:drawing>
          <wp:inline distT="0" distB="0" distL="0" distR="0" wp14:anchorId="07ED5693" wp14:editId="371EFDF9">
            <wp:extent cx="1104900" cy="1438275"/>
            <wp:effectExtent l="0" t="0" r="0" b="9525"/>
            <wp:docPr id="1" name="Рисунок 1" descr="C:\Documents and Settings\7 кабинет\Рабочий стол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7 кабинет\Рабочий стол\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Отгадайте слова, являющиеся географическими понятиями, названиями и именами, в которых есть числительное 100.</w:t>
      </w:r>
    </w:p>
    <w:p w:rsidR="00914DA5" w:rsidRDefault="00914DA5" w:rsidP="00914DA5">
      <w:pPr>
        <w:pStyle w:val="a3"/>
        <w:numPr>
          <w:ilvl w:val="0"/>
          <w:numId w:val="1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СТО _ - сторона света.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(Восток.)</w:t>
      </w:r>
    </w:p>
    <w:p w:rsidR="00914DA5" w:rsidRDefault="00914DA5" w:rsidP="00914DA5">
      <w:pPr>
        <w:pStyle w:val="a3"/>
        <w:numPr>
          <w:ilvl w:val="0"/>
          <w:numId w:val="2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СТО _ - начало реки.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(Исток.)</w:t>
      </w:r>
    </w:p>
    <w:p w:rsidR="00914DA5" w:rsidRDefault="00914DA5" w:rsidP="00914DA5">
      <w:pPr>
        <w:pStyle w:val="a3"/>
        <w:numPr>
          <w:ilvl w:val="0"/>
          <w:numId w:val="3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СТО _ _ _ _ - главный город страны.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(Столица.)</w:t>
      </w:r>
    </w:p>
    <w:p w:rsidR="00914DA5" w:rsidRDefault="00914DA5" w:rsidP="00914DA5">
      <w:pPr>
        <w:pStyle w:val="a3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СТО _ _ _ - государство в Прибалтике.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(Эстония.)</w:t>
      </w:r>
    </w:p>
    <w:p w:rsidR="00914DA5" w:rsidRDefault="00914DA5" w:rsidP="00914DA5">
      <w:pPr>
        <w:pStyle w:val="a3"/>
        <w:numPr>
          <w:ilvl w:val="0"/>
          <w:numId w:val="5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СТО _ - город "Золотого кольца" России.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(Ростов.)</w:t>
      </w:r>
    </w:p>
    <w:p w:rsidR="00914DA5" w:rsidRDefault="00914DA5" w:rsidP="00914DA5">
      <w:pPr>
        <w:pStyle w:val="a3"/>
        <w:numPr>
          <w:ilvl w:val="0"/>
          <w:numId w:val="6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_ _ СТО _ _ _ _ - героический город в Крыму, давший название знаменитому вальсу.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(Севастополь.)</w:t>
      </w:r>
    </w:p>
    <w:p w:rsidR="00914DA5" w:rsidRDefault="00914DA5" w:rsidP="00914DA5">
      <w:pPr>
        <w:pStyle w:val="a3"/>
        <w:numPr>
          <w:ilvl w:val="0"/>
          <w:numId w:val="7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_ _ _ _ _ СТО _ - город РФ, порт на Тихом океане.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(Владивосток.)</w:t>
      </w:r>
    </w:p>
    <w:p w:rsidR="00914DA5" w:rsidRDefault="00914DA5" w:rsidP="00914DA5">
      <w:pPr>
        <w:pStyle w:val="a3"/>
        <w:numPr>
          <w:ilvl w:val="0"/>
          <w:numId w:val="8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_ _ СТО _ - столица Ямайки, порт на Карибском море.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(Кингстон.)</w:t>
      </w:r>
    </w:p>
    <w:p w:rsidR="00914DA5" w:rsidRDefault="00914DA5" w:rsidP="00914DA5">
      <w:pPr>
        <w:pStyle w:val="a3"/>
        <w:numPr>
          <w:ilvl w:val="0"/>
          <w:numId w:val="9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СТО _ - город США, порт на Атлантическом океане.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(Бостон.)</w:t>
      </w:r>
    </w:p>
    <w:p w:rsidR="00914DA5" w:rsidRDefault="00914DA5" w:rsidP="00914DA5">
      <w:pPr>
        <w:pStyle w:val="a3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СТО _ - город в Германии, порт на Балтийском море.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(Росток.)</w:t>
      </w:r>
    </w:p>
    <w:p w:rsidR="00914DA5" w:rsidRDefault="00914DA5" w:rsidP="00914DA5">
      <w:pPr>
        <w:pStyle w:val="a3"/>
        <w:numPr>
          <w:ilvl w:val="0"/>
          <w:numId w:val="11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СТО _ _ _ _ _ _ - столица Швеции, порт на Балтийском море.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(Стокгольм.)</w:t>
      </w:r>
    </w:p>
    <w:p w:rsidR="00914DA5" w:rsidRDefault="00914DA5" w:rsidP="00914DA5">
      <w:pPr>
        <w:pStyle w:val="a3"/>
        <w:numPr>
          <w:ilvl w:val="0"/>
          <w:numId w:val="12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lastRenderedPageBreak/>
        <w:t>_ _ _ СТО _ _ _ - имя мореплавателя, открывшего Америку.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(Христофор Колумб.)</w:t>
      </w:r>
    </w:p>
    <w:p w:rsidR="00914DA5" w:rsidRDefault="00914DA5" w:rsidP="00914DA5">
      <w:pPr>
        <w:pStyle w:val="a3"/>
        <w:numPr>
          <w:ilvl w:val="0"/>
          <w:numId w:val="13"/>
        </w:numPr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_ _ _ _ _ _ СТО _ - фамилия исследователя, открывшего водопад Виктория, одноимённый город в Замбии.</w:t>
      </w:r>
    </w:p>
    <w:p w:rsidR="00914DA5" w:rsidRDefault="00914DA5" w:rsidP="00914DA5">
      <w:pPr>
        <w:pStyle w:val="a3"/>
        <w:shd w:val="clear" w:color="auto" w:fill="FFFFFF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(Ливингстон.)</w:t>
      </w:r>
    </w:p>
    <w:p w:rsidR="00F3353D" w:rsidRDefault="00F3353D">
      <w:bookmarkStart w:id="0" w:name="_GoBack"/>
      <w:bookmarkEnd w:id="0"/>
    </w:p>
    <w:sectPr w:rsidR="00F3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802"/>
    <w:multiLevelType w:val="multilevel"/>
    <w:tmpl w:val="7ACC80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93D98"/>
    <w:multiLevelType w:val="multilevel"/>
    <w:tmpl w:val="708871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1543D"/>
    <w:multiLevelType w:val="multilevel"/>
    <w:tmpl w:val="DED88C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1E25FD"/>
    <w:multiLevelType w:val="multilevel"/>
    <w:tmpl w:val="3E3284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6B14D3"/>
    <w:multiLevelType w:val="multilevel"/>
    <w:tmpl w:val="49A6E8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835E78"/>
    <w:multiLevelType w:val="multilevel"/>
    <w:tmpl w:val="BDB0AD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BA50AA"/>
    <w:multiLevelType w:val="multilevel"/>
    <w:tmpl w:val="BCD25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C7CD3"/>
    <w:multiLevelType w:val="multilevel"/>
    <w:tmpl w:val="179E84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D54E77"/>
    <w:multiLevelType w:val="multilevel"/>
    <w:tmpl w:val="BE5083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8C674D"/>
    <w:multiLevelType w:val="multilevel"/>
    <w:tmpl w:val="82709B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2D0084"/>
    <w:multiLevelType w:val="multilevel"/>
    <w:tmpl w:val="EE3C33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86246D"/>
    <w:multiLevelType w:val="multilevel"/>
    <w:tmpl w:val="6338DF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C52091"/>
    <w:multiLevelType w:val="multilevel"/>
    <w:tmpl w:val="1B8C28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1"/>
  </w:num>
  <w:num w:numId="9">
    <w:abstractNumId w:val="12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87"/>
    <w:rsid w:val="00154B87"/>
    <w:rsid w:val="00914DA5"/>
    <w:rsid w:val="00F3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4DA5"/>
  </w:style>
  <w:style w:type="paragraph" w:styleId="a4">
    <w:name w:val="Balloon Text"/>
    <w:basedOn w:val="a"/>
    <w:link w:val="a5"/>
    <w:uiPriority w:val="99"/>
    <w:semiHidden/>
    <w:unhideWhenUsed/>
    <w:rsid w:val="0091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4DA5"/>
  </w:style>
  <w:style w:type="paragraph" w:styleId="a4">
    <w:name w:val="Balloon Text"/>
    <w:basedOn w:val="a"/>
    <w:link w:val="a5"/>
    <w:uiPriority w:val="99"/>
    <w:semiHidden/>
    <w:unhideWhenUsed/>
    <w:rsid w:val="0091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3</cp:revision>
  <dcterms:created xsi:type="dcterms:W3CDTF">2016-03-12T13:15:00Z</dcterms:created>
  <dcterms:modified xsi:type="dcterms:W3CDTF">2016-03-12T13:15:00Z</dcterms:modified>
</cp:coreProperties>
</file>