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BA" w:rsidRPr="00BC5FBA" w:rsidRDefault="00BC5FBA" w:rsidP="00BC5FB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5FBA">
        <w:rPr>
          <w:rFonts w:ascii="Times New Roman" w:eastAsia="Calibri" w:hAnsi="Times New Roman" w:cs="Times New Roman"/>
          <w:b/>
          <w:sz w:val="24"/>
          <w:szCs w:val="24"/>
        </w:rPr>
        <w:t xml:space="preserve">5. ПЛАН ВОСПИТАТЕЛЬНОЙ РАБОТЫ ШКОЛЫ </w:t>
      </w:r>
    </w:p>
    <w:p w:rsidR="00BC5FBA" w:rsidRPr="00BC5FBA" w:rsidRDefault="00992538" w:rsidP="00BC5FBA">
      <w:pPr>
        <w:spacing w:after="0"/>
        <w:jc w:val="center"/>
        <w:rPr>
          <w:rFonts w:ascii="Times New Roman" w:eastAsia="№Е" w:hAnsi="Times New Roman" w:cs="Times New Roman"/>
          <w:b/>
          <w:color w:val="000000"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 2022-2023 </w:t>
      </w:r>
      <w:r w:rsidR="00BC5FBA" w:rsidRPr="00BC5FBA">
        <w:rPr>
          <w:rFonts w:ascii="Times New Roman" w:eastAsia="Calibri" w:hAnsi="Times New Roman" w:cs="Times New Roman"/>
          <w:b/>
          <w:sz w:val="24"/>
          <w:szCs w:val="24"/>
        </w:rPr>
        <w:t>УЧЕБНЫЙ ГОД</w:t>
      </w:r>
      <w:r w:rsidR="00BC5FBA" w:rsidRPr="00BC5FBA">
        <w:rPr>
          <w:rFonts w:ascii="Times New Roman" w:eastAsia="№Е" w:hAnsi="Times New Roman" w:cs="Times New Roman"/>
          <w:b/>
          <w:color w:val="000000"/>
          <w:kern w:val="2"/>
          <w:sz w:val="24"/>
          <w:szCs w:val="24"/>
        </w:rPr>
        <w:t xml:space="preserve">  СОО</w:t>
      </w:r>
    </w:p>
    <w:p w:rsidR="00BC5FBA" w:rsidRPr="00BC5FBA" w:rsidRDefault="00BC5FBA" w:rsidP="00BC5FBA">
      <w:pPr>
        <w:spacing w:after="0"/>
        <w:jc w:val="center"/>
        <w:rPr>
          <w:rFonts w:ascii="Times New Roman" w:eastAsia="№Е" w:hAnsi="Times New Roman" w:cs="Times New Roman"/>
          <w:b/>
          <w:color w:val="000000"/>
          <w:kern w:val="2"/>
          <w:sz w:val="24"/>
          <w:szCs w:val="24"/>
        </w:rPr>
      </w:pPr>
    </w:p>
    <w:p w:rsidR="00BC5FBA" w:rsidRPr="00BC5FBA" w:rsidRDefault="00BC5FBA" w:rsidP="00BC5FBA">
      <w:pPr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BC5FBA">
        <w:rPr>
          <w:rFonts w:ascii="Times New Roman" w:eastAsia="№Е" w:hAnsi="Times New Roman" w:cs="Times New Roman"/>
          <w:b/>
          <w:color w:val="C00000"/>
          <w:kern w:val="2"/>
          <w:sz w:val="24"/>
          <w:szCs w:val="24"/>
        </w:rPr>
        <w:t>КЛЮЧЕВЫЕ ОБЩЕШКОЛЬНЫЕ ДЕЛА</w:t>
      </w: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559"/>
        <w:gridCol w:w="2268"/>
        <w:gridCol w:w="3402"/>
      </w:tblGrid>
      <w:tr w:rsidR="00BC5FBA" w:rsidRPr="00BC5FBA" w:rsidTr="00931136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C5FBA" w:rsidRPr="00BC5FBA" w:rsidTr="00931136"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Акции: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«Память»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«Я за ЗОЖ»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«Чистый двор»,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Заместитель директора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Учителя физической культуры, технологии, биологии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</w:tr>
      <w:tr w:rsidR="00BC5FBA" w:rsidRPr="00BC5FBA" w:rsidTr="0093113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Праздники: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«День знаний»,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«Отчизны славные сыны!»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«Последний звонок» </w:t>
            </w:r>
          </w:p>
          <w:p w:rsidR="00BC5FBA" w:rsidRPr="00BC5FBA" w:rsidRDefault="00BC5FBA" w:rsidP="00992538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Новогоднее</w:t>
            </w:r>
            <w:proofErr w:type="gramEnd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253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серпантин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сентября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1-22 февраля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          25 мая</w:t>
            </w:r>
          </w:p>
          <w:p w:rsidR="00BC5FBA" w:rsidRPr="00BC5FBA" w:rsidRDefault="00992538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28</w:t>
            </w:r>
            <w:r w:rsidR="00BC5FBA"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декабря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  <w:p w:rsidR="00BC5FBA" w:rsidRPr="00BC5FBA" w:rsidRDefault="00BD7E2B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sz w:val="24"/>
                <w:szCs w:val="20"/>
                <w:lang w:eastAsia="ru-RU"/>
              </w:rPr>
              <w:t>Совет родителей</w:t>
            </w:r>
          </w:p>
        </w:tc>
      </w:tr>
      <w:tr w:rsidR="00BC5FBA" w:rsidRPr="00BC5FBA" w:rsidTr="0093113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5F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Уроки-мужества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«Ельня в истории Великой Отечественной войны».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 w:rsidRPr="00BC5FBA">
              <w:rPr>
                <w:rFonts w:ascii="Times New Roman" w:eastAsia="Calibri" w:hAnsi="Times New Roman" w:cs="Times New Roman"/>
                <w:sz w:val="24"/>
                <w:szCs w:val="24"/>
              </w:rPr>
              <w:t>«День освобождения Смоленщины»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Митинги: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«Мы помним, мы гордимся!»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сентября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сентября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мая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Учителя истории</w:t>
            </w:r>
          </w:p>
          <w:p w:rsid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BD7E2B" w:rsidRPr="00BC5FBA" w:rsidRDefault="00BD7E2B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Попечительский совет</w:t>
            </w:r>
          </w:p>
        </w:tc>
      </w:tr>
      <w:tr w:rsidR="00BC5FBA" w:rsidRPr="00BC5FBA" w:rsidTr="0093113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Концерты: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«С любовью к Вам, учителя!»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«Нет тебя дороже, мама!»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«Вечер школьных друзей»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«Для милых дам!»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октября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22ноября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февраля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6 марта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 директора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sz w:val="24"/>
                <w:szCs w:val="24"/>
              </w:rPr>
              <w:t>Торжественный ритуал: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«Выпускной бал»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Зам. директора,</w:t>
            </w:r>
          </w:p>
          <w:p w:rsid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классный руководитель 11 класса</w:t>
            </w:r>
          </w:p>
          <w:p w:rsidR="00BD7E2B" w:rsidRPr="00BC5FBA" w:rsidRDefault="00BD7E2B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Совет родителей</w:t>
            </w:r>
          </w:p>
        </w:tc>
      </w:tr>
      <w:tr w:rsidR="00BC5FBA" w:rsidRPr="00BC5FBA" w:rsidTr="0093113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Церемония награждения: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«Лучшие из лучших»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2B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Зам. директора</w:t>
            </w:r>
          </w:p>
          <w:p w:rsidR="00BC5FBA" w:rsidRPr="00BC5FBA" w:rsidRDefault="00BD7E2B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Совет родителей</w:t>
            </w:r>
            <w:r w:rsidR="00BC5FBA"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BC5FBA" w:rsidRPr="00BC5FBA" w:rsidTr="0093113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Экскурсии: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«Моя родная сторона, Смоленщина моя!»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Классные руководители</w:t>
            </w:r>
            <w:r w:rsidR="00BD7E2B"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  <w:t>, Совет родителей</w:t>
            </w:r>
          </w:p>
        </w:tc>
      </w:tr>
      <w:tr w:rsidR="00BC5FBA" w:rsidRPr="00BC5FBA" w:rsidTr="00931136">
        <w:trPr>
          <w:trHeight w:val="141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Спортивные соревнования: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легкоатлетический кросс,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баскетбол,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волейбол.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Сентябрь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Март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январь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Учителя физической культуры</w:t>
            </w:r>
          </w:p>
        </w:tc>
      </w:tr>
      <w:tr w:rsidR="00BC5FBA" w:rsidRPr="00BC5FBA" w:rsidTr="00931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7"/>
        </w:trPr>
        <w:tc>
          <w:tcPr>
            <w:tcW w:w="1049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FBA" w:rsidRPr="00BC5FBA" w:rsidRDefault="00BC5FBA" w:rsidP="00BC5FBA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BD7E2B" w:rsidRDefault="00BD7E2B" w:rsidP="00BC5FBA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BD7E2B" w:rsidRDefault="00BD7E2B" w:rsidP="00BC5FBA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C00000"/>
                <w:sz w:val="24"/>
                <w:szCs w:val="24"/>
                <w:lang w:eastAsia="ru-RU"/>
              </w:rPr>
              <w:lastRenderedPageBreak/>
              <w:t>КЛАССНОЕ РУКОВОДСТВО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360" w:lineRule="auto"/>
              <w:ind w:right="-1"/>
              <w:jc w:val="center"/>
              <w:rPr>
                <w:rFonts w:ascii="Times New Roman" w:eastAsia="№Е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tbl>
            <w:tblPr>
              <w:tblW w:w="104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19"/>
              <w:gridCol w:w="1559"/>
              <w:gridCol w:w="2268"/>
              <w:gridCol w:w="3549"/>
            </w:tblGrid>
            <w:tr w:rsidR="00BC5FBA" w:rsidRPr="00BC5FBA" w:rsidTr="00931136">
              <w:trPr>
                <w:trHeight w:val="738"/>
              </w:trPr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sz w:val="24"/>
                      <w:szCs w:val="24"/>
                    </w:rPr>
                    <w:t>Мероприятия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  <w:t>Время</w:t>
                  </w:r>
                </w:p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  <w:t>проведения</w:t>
                  </w:r>
                </w:p>
              </w:tc>
              <w:tc>
                <w:tcPr>
                  <w:tcW w:w="3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BC5FBA" w:rsidRPr="00BC5FBA" w:rsidTr="00931136"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классных часов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  <w:p w:rsidR="00BC5FBA" w:rsidRPr="00BC5FBA" w:rsidRDefault="00BC5FBA" w:rsidP="00BC5FBA">
                  <w:pPr>
                    <w:widowControl w:val="0"/>
                    <w:wordWrap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4"/>
                      <w:lang w:eastAsia="ko-KR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BC5FBA" w:rsidRPr="00BC5FBA" w:rsidTr="00931136"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участия класса в общешкольных ключевых делах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4"/>
                      <w:lang w:val="en-US" w:eastAsia="ko-KR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 срокам </w:t>
                  </w:r>
                  <w:proofErr w:type="gramStart"/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общешкольных</w:t>
                  </w:r>
                  <w:proofErr w:type="gramEnd"/>
                </w:p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ключевых дел</w:t>
                  </w:r>
                </w:p>
              </w:tc>
              <w:tc>
                <w:tcPr>
                  <w:tcW w:w="3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BC5FBA" w:rsidRPr="00BC5FBA" w:rsidTr="00931136"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инструктажей с </w:t>
                  </w:r>
                  <w:proofErr w:type="gramStart"/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обучающимися</w:t>
                  </w:r>
                  <w:proofErr w:type="gramEnd"/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охране жизни и</w:t>
                  </w:r>
                </w:p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безопасному поведению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4"/>
                      <w:lang w:val="en-US" w:eastAsia="ko-KR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 в четверть</w:t>
                  </w:r>
                </w:p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(и по мере необходимости)</w:t>
                  </w:r>
                </w:p>
              </w:tc>
              <w:tc>
                <w:tcPr>
                  <w:tcW w:w="3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BC5FBA" w:rsidRPr="00BC5FBA" w:rsidTr="00931136"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spacing w:after="0" w:line="240" w:lineRule="auto"/>
                    <w:ind w:right="-1"/>
                    <w:jc w:val="center"/>
                    <w:rPr>
                      <w:rFonts w:ascii="Times New Roman" w:eastAsia="Calibri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BC5FBA">
                    <w:rPr>
                      <w:rFonts w:ascii="Times New Roman" w:eastAsia="Calibri" w:hAnsi="Times New Roman" w:cs="Times New Roman"/>
                      <w:color w:val="000000"/>
                      <w:sz w:val="24"/>
                      <w:lang w:eastAsia="ru-RU"/>
                    </w:rPr>
                    <w:t>Индивидуаль</w:t>
                  </w:r>
                  <w:r w:rsidRPr="00BC5FBA">
                    <w:rPr>
                      <w:rFonts w:ascii="Times New Roman" w:eastAsia="Calibri" w:hAnsi="Times New Roman" w:cs="Times New Roman"/>
                      <w:color w:val="000000"/>
                      <w:sz w:val="24"/>
                      <w:lang w:val="x-none" w:eastAsia="ru-RU"/>
                    </w:rPr>
                    <w:t>ная</w:t>
                  </w:r>
                  <w:proofErr w:type="spellEnd"/>
                  <w:r w:rsidRPr="00BC5FBA">
                    <w:rPr>
                      <w:rFonts w:ascii="Times New Roman" w:eastAsia="Calibri" w:hAnsi="Times New Roman" w:cs="Times New Roman"/>
                      <w:color w:val="000000"/>
                      <w:sz w:val="24"/>
                      <w:lang w:eastAsia="ru-RU"/>
                    </w:rPr>
                    <w:t xml:space="preserve"> работ</w:t>
                  </w:r>
                  <w:r w:rsidRPr="00BC5FBA">
                    <w:rPr>
                      <w:rFonts w:ascii="Times New Roman" w:eastAsia="Calibri" w:hAnsi="Times New Roman" w:cs="Times New Roman"/>
                      <w:color w:val="000000"/>
                      <w:sz w:val="24"/>
                      <w:lang w:val="x-none" w:eastAsia="ru-RU"/>
                    </w:rPr>
                    <w:t>а</w:t>
                  </w:r>
                  <w:r w:rsidRPr="00BC5FBA">
                    <w:rPr>
                      <w:rFonts w:ascii="Times New Roman" w:eastAsia="Calibri" w:hAnsi="Times New Roman" w:cs="Times New Roman"/>
                      <w:color w:val="000000"/>
                      <w:sz w:val="24"/>
                      <w:lang w:eastAsia="ru-RU"/>
                    </w:rPr>
                    <w:t xml:space="preserve"> с учащимися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4"/>
                      <w:lang w:val="en-US" w:eastAsia="ko-KR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течение года течение года</w:t>
                  </w:r>
                </w:p>
              </w:tc>
              <w:tc>
                <w:tcPr>
                  <w:tcW w:w="3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BC5FBA" w:rsidRPr="00BC5FBA" w:rsidTr="00931136"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bCs/>
                      <w:iCs/>
                      <w:sz w:val="24"/>
                      <w:szCs w:val="20"/>
                      <w:lang w:eastAsia="ru-RU"/>
                    </w:rPr>
                    <w:t>Работа с учителями, преподающими в классе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4"/>
                      <w:lang w:val="en-US" w:eastAsia="ko-KR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  <w:tr w:rsidR="00BC5FBA" w:rsidRPr="00BC5FBA" w:rsidTr="00931136"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bCs/>
                      <w:iCs/>
                      <w:sz w:val="24"/>
                      <w:szCs w:val="20"/>
                      <w:lang w:eastAsia="ru-RU"/>
                    </w:rPr>
                    <w:t>Работа с родителями учащихся или их законными представителями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0"/>
                      <w:szCs w:val="24"/>
                      <w:lang w:eastAsia="ko-KR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C5FBA" w:rsidRPr="00BC5FBA" w:rsidRDefault="00BC5FBA" w:rsidP="00BC5FBA">
                  <w:pPr>
                    <w:widowControl w:val="0"/>
                    <w:wordWrap w:val="0"/>
                    <w:spacing w:after="0" w:line="240" w:lineRule="auto"/>
                    <w:ind w:right="-1"/>
                    <w:jc w:val="center"/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BA">
                    <w:rPr>
                      <w:rFonts w:ascii="Times New Roman" w:eastAsia="№Е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Классные руководители</w:t>
                  </w:r>
                </w:p>
              </w:tc>
            </w:tr>
          </w:tbl>
          <w:p w:rsidR="00BC5FBA" w:rsidRPr="00BC5FBA" w:rsidRDefault="00BC5FBA" w:rsidP="00BC5FB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aps/>
                <w:sz w:val="24"/>
                <w:szCs w:val="24"/>
                <w:lang w:eastAsia="ru-RU"/>
              </w:rPr>
            </w:pPr>
          </w:p>
          <w:p w:rsidR="00E6042C" w:rsidRPr="00F2342D" w:rsidRDefault="00E6042C" w:rsidP="00E604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F2342D"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  <w:t>КУРСЫ ВНЕУРОЧНОЙ ДЕЯТЕЛЬНОСТИ</w:t>
            </w:r>
          </w:p>
          <w:p w:rsidR="00E6042C" w:rsidRPr="008C52D3" w:rsidRDefault="00E6042C" w:rsidP="00E6042C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6042C" w:rsidRPr="008C52D3" w:rsidRDefault="00E6042C" w:rsidP="00E6042C">
            <w:pPr>
              <w:spacing w:after="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3088"/>
              <w:gridCol w:w="1559"/>
              <w:gridCol w:w="1986"/>
              <w:gridCol w:w="3744"/>
            </w:tblGrid>
            <w:tr w:rsidR="00E6042C" w:rsidRPr="008C52D3" w:rsidTr="00E6042C">
              <w:trPr>
                <w:trHeight w:val="589"/>
              </w:trPr>
              <w:tc>
                <w:tcPr>
                  <w:tcW w:w="1488" w:type="pct"/>
                  <w:shd w:val="clear" w:color="auto" w:fill="FFFFFF"/>
                  <w:vAlign w:val="center"/>
                  <w:hideMark/>
                </w:tcPr>
                <w:p w:rsidR="00E6042C" w:rsidRPr="008C52D3" w:rsidRDefault="00E6042C" w:rsidP="00DF447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курса</w:t>
                  </w:r>
                </w:p>
              </w:tc>
              <w:tc>
                <w:tcPr>
                  <w:tcW w:w="751" w:type="pct"/>
                  <w:shd w:val="clear" w:color="auto" w:fill="FFFFFF"/>
                  <w:vAlign w:val="center"/>
                </w:tcPr>
                <w:p w:rsidR="00E6042C" w:rsidRPr="008C52D3" w:rsidRDefault="00E6042C" w:rsidP="00DF447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классы</w:t>
                  </w:r>
                </w:p>
              </w:tc>
              <w:tc>
                <w:tcPr>
                  <w:tcW w:w="957" w:type="pct"/>
                  <w:shd w:val="clear" w:color="auto" w:fill="FFFFFF"/>
                  <w:vAlign w:val="center"/>
                </w:tcPr>
                <w:p w:rsidR="00E6042C" w:rsidRPr="008C52D3" w:rsidRDefault="00E6042C" w:rsidP="00DF447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часов в неделю</w:t>
                  </w:r>
                </w:p>
              </w:tc>
              <w:tc>
                <w:tcPr>
                  <w:tcW w:w="1804" w:type="pct"/>
                  <w:shd w:val="clear" w:color="auto" w:fill="FFFFFF"/>
                  <w:vAlign w:val="center"/>
                </w:tcPr>
                <w:p w:rsidR="00E6042C" w:rsidRPr="008C52D3" w:rsidRDefault="00E6042C" w:rsidP="00DF447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E6042C" w:rsidRPr="008C52D3" w:rsidTr="00E6042C">
              <w:trPr>
                <w:trHeight w:val="611"/>
              </w:trPr>
              <w:tc>
                <w:tcPr>
                  <w:tcW w:w="5000" w:type="pct"/>
                  <w:gridSpan w:val="4"/>
                  <w:shd w:val="clear" w:color="auto" w:fill="FFFFFF"/>
                  <w:vAlign w:val="center"/>
                </w:tcPr>
                <w:p w:rsidR="00E6042C" w:rsidRPr="008C52D3" w:rsidRDefault="00E6042C" w:rsidP="00DF44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C52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Общеинтеллектуальная</w:t>
                  </w:r>
                  <w:proofErr w:type="spellEnd"/>
                  <w:r w:rsidRPr="008C52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деятельность</w:t>
                  </w:r>
                </w:p>
              </w:tc>
            </w:tr>
            <w:tr w:rsidR="00E6042C" w:rsidRPr="008C52D3" w:rsidTr="00E6042C">
              <w:trPr>
                <w:cantSplit/>
                <w:trHeight w:val="341"/>
              </w:trPr>
              <w:tc>
                <w:tcPr>
                  <w:tcW w:w="1488" w:type="pct"/>
                  <w:shd w:val="clear" w:color="auto" w:fill="FFFFFF"/>
                  <w:vAlign w:val="center"/>
                  <w:hideMark/>
                </w:tcPr>
                <w:p w:rsidR="00E6042C" w:rsidRPr="008C52D3" w:rsidRDefault="00E6042C" w:rsidP="00DF44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Разговоры 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важном</w:t>
                  </w:r>
                  <w:proofErr w:type="gramEnd"/>
                </w:p>
              </w:tc>
              <w:tc>
                <w:tcPr>
                  <w:tcW w:w="751" w:type="pct"/>
                  <w:shd w:val="clear" w:color="auto" w:fill="FFFFFF"/>
                </w:tcPr>
                <w:p w:rsidR="00E6042C" w:rsidRPr="008C52D3" w:rsidRDefault="00E6042C" w:rsidP="00E604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57" w:type="pct"/>
                  <w:shd w:val="clear" w:color="auto" w:fill="FFFFFF"/>
                </w:tcPr>
                <w:p w:rsidR="00E6042C" w:rsidRPr="008C52D3" w:rsidRDefault="00E6042C" w:rsidP="00DF44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2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804" w:type="pct"/>
                  <w:shd w:val="clear" w:color="auto" w:fill="FFFFFF"/>
                </w:tcPr>
                <w:p w:rsidR="00E6042C" w:rsidRPr="008C52D3" w:rsidRDefault="00E6042C" w:rsidP="00DF44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Богачева Т.А.</w:t>
                  </w:r>
                </w:p>
              </w:tc>
            </w:tr>
          </w:tbl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0"/>
                <w:kern w:val="2"/>
                <w:sz w:val="24"/>
                <w:szCs w:val="24"/>
                <w:lang w:eastAsia="ko-KR"/>
              </w:rPr>
            </w:pPr>
          </w:p>
        </w:tc>
      </w:tr>
    </w:tbl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p w:rsidR="00E6042C" w:rsidRDefault="00E6042C" w:rsidP="00BC5FBA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</w:p>
    <w:p w:rsidR="00E6042C" w:rsidRDefault="00E6042C" w:rsidP="00BC5FBA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</w:p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  <w:r w:rsidRPr="00BC5FBA"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>ШКОЛЬНЫЙ УРОК</w:t>
      </w:r>
    </w:p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kern w:val="2"/>
          <w:sz w:val="24"/>
          <w:szCs w:val="24"/>
          <w:lang w:eastAsia="ko-KR"/>
        </w:rPr>
      </w:pPr>
    </w:p>
    <w:tbl>
      <w:tblPr>
        <w:tblW w:w="10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653"/>
        <w:gridCol w:w="27"/>
        <w:gridCol w:w="1107"/>
        <w:gridCol w:w="1702"/>
        <w:gridCol w:w="3994"/>
      </w:tblGrid>
      <w:tr w:rsidR="00BC5FBA" w:rsidRPr="00BC5FBA" w:rsidTr="00931136">
        <w:trPr>
          <w:trHeight w:val="589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C5FBA" w:rsidRPr="00BC5FBA" w:rsidRDefault="00BC5FBA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C5FBA" w:rsidRPr="00BC5FBA" w:rsidTr="00931136">
        <w:trPr>
          <w:trHeight w:val="589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и реализация воспитательного компонента урока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Учителя-предметники</w:t>
            </w:r>
          </w:p>
        </w:tc>
      </w:tr>
      <w:tr w:rsidR="00BC5FBA" w:rsidRPr="00BC5FBA" w:rsidTr="00931136">
        <w:trPr>
          <w:trHeight w:val="589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Руководство проектно-исследовательской деятельностью </w:t>
            </w:r>
            <w:proofErr w:type="gramStart"/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BC5FBA" w:rsidRPr="00BC5FBA" w:rsidTr="00931136">
        <w:trPr>
          <w:trHeight w:val="589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недели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Неделя естественных наук</w:t>
            </w:r>
          </w:p>
          <w:p w:rsidR="005E744D" w:rsidRPr="00BC5FBA" w:rsidRDefault="005E744D" w:rsidP="00BC5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Неделя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иностранных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языков</w:t>
            </w:r>
            <w:proofErr w:type="spellEnd"/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февраль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Неделя физкультуры  и охраны здоровья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февраль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Неделя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математики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информатики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физики</w:t>
            </w:r>
            <w:proofErr w:type="spellEnd"/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Неделя русского языка и литературы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992538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январь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Неделя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общественных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наук</w:t>
            </w:r>
            <w:proofErr w:type="spellEnd"/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ноябрь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Неделя предметов эстетического цикла (творческая)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апрель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Школьный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День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Науки</w:t>
            </w:r>
            <w:proofErr w:type="spellEnd"/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8 февраля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иректора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</w:t>
            </w:r>
          </w:p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</w:t>
            </w:r>
          </w:p>
        </w:tc>
      </w:tr>
      <w:tr w:rsidR="005E744D" w:rsidRPr="00BC5FBA" w:rsidTr="00931136">
        <w:trPr>
          <w:trHeight w:val="589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Всероссийская олимпиада школьников (школьный этап)  </w:t>
            </w:r>
          </w:p>
        </w:tc>
      </w:tr>
      <w:tr w:rsidR="005E744D" w:rsidRPr="00BC5FBA" w:rsidTr="00931136">
        <w:trPr>
          <w:trHeight w:val="58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E744D" w:rsidRPr="00BC5FBA" w:rsidTr="00931136">
        <w:trPr>
          <w:trHeight w:val="133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  <w:proofErr w:type="gramStart"/>
            <w:r w:rsidRPr="00B92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B92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7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71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5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67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13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404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55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75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265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418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41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34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800953">
        <w:trPr>
          <w:trHeight w:val="329"/>
        </w:trPr>
        <w:tc>
          <w:tcPr>
            <w:tcW w:w="17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92FD1" w:rsidRDefault="005E744D" w:rsidP="00634E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2FD1">
              <w:rPr>
                <w:rFonts w:ascii="Times New Roman" w:hAnsi="Times New Roman" w:cs="Times New Roman"/>
              </w:rPr>
              <w:t xml:space="preserve">сентябрь </w:t>
            </w:r>
            <w:proofErr w:type="gramStart"/>
            <w:r w:rsidRPr="00B92FD1">
              <w:rPr>
                <w:rFonts w:ascii="Times New Roman" w:hAnsi="Times New Roman" w:cs="Times New Roman"/>
              </w:rPr>
              <w:t>-о</w:t>
            </w:r>
            <w:proofErr w:type="gramEnd"/>
            <w:r w:rsidRPr="00B92FD1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</w:p>
        </w:tc>
      </w:tr>
      <w:tr w:rsidR="005E744D" w:rsidRPr="00BC5FBA" w:rsidTr="00931136">
        <w:trPr>
          <w:trHeight w:val="8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44D" w:rsidRPr="00BC5FBA" w:rsidRDefault="005E744D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lastRenderedPageBreak/>
              <w:t xml:space="preserve">(согласно индивидуальным 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планам работы учителей-предметников</w:t>
            </w: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p w:rsidR="00BC5FBA" w:rsidRPr="00BC5FBA" w:rsidRDefault="00BC5FBA" w:rsidP="00BC5FBA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</w:pPr>
      <w:r w:rsidRPr="00BC5FBA"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  <w:t>САМОУПРАВЛЕНИЕ</w:t>
      </w:r>
    </w:p>
    <w:p w:rsidR="00BC5FBA" w:rsidRPr="00BC5FBA" w:rsidRDefault="00BC5FBA" w:rsidP="00BC5FBA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992"/>
        <w:gridCol w:w="2127"/>
        <w:gridCol w:w="2976"/>
      </w:tblGrid>
      <w:tr w:rsidR="00BC5FBA" w:rsidRPr="00BC5FBA" w:rsidTr="00931136">
        <w:tc>
          <w:tcPr>
            <w:tcW w:w="4219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992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время</w:t>
            </w: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6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C5FBA" w:rsidRPr="00BC5FBA" w:rsidTr="00931136">
        <w:tc>
          <w:tcPr>
            <w:tcW w:w="4219" w:type="dxa"/>
            <w:shd w:val="clear" w:color="auto" w:fill="auto"/>
          </w:tcPr>
          <w:p w:rsidR="00BC5FBA" w:rsidRPr="00BC5FBA" w:rsidRDefault="00BC5FBA" w:rsidP="00BD7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 Совета старшеклассников </w:t>
            </w:r>
          </w:p>
        </w:tc>
        <w:tc>
          <w:tcPr>
            <w:tcW w:w="992" w:type="dxa"/>
            <w:shd w:val="clear" w:color="auto" w:fill="auto"/>
          </w:tcPr>
          <w:p w:rsidR="00BC5FBA" w:rsidRPr="00BC5FBA" w:rsidRDefault="00BC5FBA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BC5FBA" w:rsidRPr="00BC5FBA" w:rsidRDefault="00BC5FBA" w:rsidP="00BC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2-14 сентября</w:t>
            </w:r>
          </w:p>
        </w:tc>
        <w:tc>
          <w:tcPr>
            <w:tcW w:w="2976" w:type="dxa"/>
            <w:shd w:val="clear" w:color="auto" w:fill="auto"/>
          </w:tcPr>
          <w:p w:rsidR="00BC5FBA" w:rsidRPr="00BC5FBA" w:rsidRDefault="00BC5FBA" w:rsidP="00BC5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</w:p>
        </w:tc>
      </w:tr>
      <w:tr w:rsidR="00BC5FBA" w:rsidRPr="00BC5FBA" w:rsidTr="00931136">
        <w:tc>
          <w:tcPr>
            <w:tcW w:w="4219" w:type="dxa"/>
            <w:shd w:val="clear" w:color="auto" w:fill="auto"/>
          </w:tcPr>
          <w:p w:rsidR="00BC5FBA" w:rsidRPr="00BC5FBA" w:rsidRDefault="00BC5FBA" w:rsidP="00BD7E2B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Заседания Совета старшеклассников, </w:t>
            </w:r>
          </w:p>
        </w:tc>
        <w:tc>
          <w:tcPr>
            <w:tcW w:w="992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976" w:type="dxa"/>
            <w:shd w:val="clear" w:color="auto" w:fill="auto"/>
          </w:tcPr>
          <w:p w:rsidR="00BC5FBA" w:rsidRDefault="00BD7E2B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E2B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Совета старшеклассников</w:t>
            </w:r>
          </w:p>
          <w:p w:rsidR="00BD7E2B" w:rsidRPr="00BC5FBA" w:rsidRDefault="00BD7E2B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иректора</w:t>
            </w:r>
            <w:proofErr w:type="spellEnd"/>
          </w:p>
        </w:tc>
      </w:tr>
      <w:tr w:rsidR="00BC5FBA" w:rsidRPr="00BC5FBA" w:rsidTr="00931136">
        <w:tc>
          <w:tcPr>
            <w:tcW w:w="4219" w:type="dxa"/>
            <w:shd w:val="clear" w:color="auto" w:fill="auto"/>
          </w:tcPr>
          <w:p w:rsidR="00BC5FBA" w:rsidRPr="00BC5FBA" w:rsidRDefault="00BC5FBA" w:rsidP="00BD7E2B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Работа Совета старшеклассников и Совета старост</w:t>
            </w:r>
            <w:r w:rsidR="00BD7E2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76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старшеклассников</w:t>
            </w:r>
          </w:p>
        </w:tc>
      </w:tr>
      <w:tr w:rsidR="00BC5FBA" w:rsidRPr="00BC5FBA" w:rsidTr="00931136">
        <w:tc>
          <w:tcPr>
            <w:tcW w:w="4219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поручений в классных коллективах по секторам.</w:t>
            </w:r>
          </w:p>
        </w:tc>
        <w:tc>
          <w:tcPr>
            <w:tcW w:w="992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6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Старосты</w:t>
            </w:r>
          </w:p>
        </w:tc>
      </w:tr>
      <w:tr w:rsidR="00BC5FBA" w:rsidRPr="00BC5FBA" w:rsidTr="00931136">
        <w:tc>
          <w:tcPr>
            <w:tcW w:w="4219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Сбор актива классов</w:t>
            </w:r>
          </w:p>
        </w:tc>
        <w:tc>
          <w:tcPr>
            <w:tcW w:w="992" w:type="dxa"/>
            <w:shd w:val="clear" w:color="auto" w:fill="auto"/>
          </w:tcPr>
          <w:p w:rsidR="00BC5FBA" w:rsidRPr="00BC5FBA" w:rsidRDefault="00992538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C5FBA"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976" w:type="dxa"/>
            <w:shd w:val="clear" w:color="auto" w:fill="auto"/>
          </w:tcPr>
          <w:p w:rsidR="00BC5FBA" w:rsidRPr="00BC5FBA" w:rsidRDefault="00BD7E2B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E2B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Председатель Совета старшеклассников</w:t>
            </w:r>
          </w:p>
        </w:tc>
      </w:tr>
    </w:tbl>
    <w:p w:rsidR="00BC5FBA" w:rsidRPr="00BC5FBA" w:rsidRDefault="00BC5FBA" w:rsidP="00BC5FBA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000000"/>
          <w:sz w:val="24"/>
          <w:szCs w:val="24"/>
          <w:lang w:eastAsia="ru-RU"/>
        </w:rPr>
      </w:pPr>
    </w:p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  <w:r w:rsidRPr="00BC5FBA"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>ДЕТСКИЕ ОБЩЕСТВЕННЫЕ ОБЪЕДИНЕНИЯ</w:t>
      </w:r>
    </w:p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07"/>
        <w:gridCol w:w="1004"/>
        <w:gridCol w:w="2127"/>
        <w:gridCol w:w="2976"/>
      </w:tblGrid>
      <w:tr w:rsidR="00BC5FBA" w:rsidRPr="00BC5FBA" w:rsidTr="00931136">
        <w:trPr>
          <w:trHeight w:val="696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Дела</w:t>
            </w: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события</w:t>
            </w: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Классы</w:t>
            </w: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Ориентировочное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время</w:t>
            </w: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Batang" w:eastAsia="№Е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C5FBA" w:rsidRPr="00BC5FBA" w:rsidTr="00931136">
        <w:trPr>
          <w:trHeight w:val="567"/>
        </w:trPr>
        <w:tc>
          <w:tcPr>
            <w:tcW w:w="1031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5FBA" w:rsidRPr="00BC5FBA" w:rsidRDefault="00BC5FBA" w:rsidP="00BC5FBA">
            <w:pPr>
              <w:widowControl w:val="0"/>
              <w:wordWrap w:val="0"/>
              <w:spacing w:after="0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0"/>
                <w:lang w:eastAsia="ru-RU"/>
              </w:rPr>
            </w:pPr>
            <w:r w:rsidRPr="00BC5FBA">
              <w:rPr>
                <w:rFonts w:ascii="Times New Roman" w:eastAsia="Batang" w:hAnsi="Times New Roman" w:cs="Times New Roman"/>
                <w:b/>
                <w:sz w:val="24"/>
                <w:szCs w:val="20"/>
                <w:lang w:eastAsia="ru-RU"/>
              </w:rPr>
              <w:t>Отряд</w:t>
            </w:r>
            <w:r w:rsidRPr="00BC5FBA">
              <w:rPr>
                <w:rFonts w:ascii="Times New Roman" w:eastAsia="Batang" w:hAnsi="Times New Roman" w:cs="Times New Roman"/>
                <w:b/>
                <w:i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BC5FBA">
              <w:rPr>
                <w:rFonts w:ascii="Times New Roman" w:eastAsia="Gulim" w:hAnsi="Times New Roman" w:cs="Times New Roman"/>
                <w:b/>
                <w:sz w:val="24"/>
                <w:szCs w:val="20"/>
                <w:lang w:eastAsia="ru-RU"/>
              </w:rPr>
              <w:t>Юнармии</w:t>
            </w:r>
            <w:proofErr w:type="spellEnd"/>
            <w:r w:rsidRPr="00BC5FBA">
              <w:rPr>
                <w:rFonts w:ascii="Times New Roman" w:eastAsia="Gulim" w:hAnsi="Times New Roman" w:cs="Times New Roman"/>
                <w:b/>
                <w:sz w:val="24"/>
                <w:szCs w:val="20"/>
                <w:lang w:eastAsia="ru-RU"/>
              </w:rPr>
              <w:t xml:space="preserve"> им. гвардии генерал-лейтенанта </w:t>
            </w:r>
            <w:proofErr w:type="spellStart"/>
            <w:r w:rsidRPr="00BC5FBA">
              <w:rPr>
                <w:rFonts w:ascii="Times New Roman" w:eastAsia="Gulim" w:hAnsi="Times New Roman" w:cs="Times New Roman"/>
                <w:b/>
                <w:sz w:val="24"/>
                <w:szCs w:val="20"/>
                <w:lang w:eastAsia="ru-RU"/>
              </w:rPr>
              <w:t>В.В.Казубского</w:t>
            </w:r>
            <w:proofErr w:type="spellEnd"/>
          </w:p>
        </w:tc>
      </w:tr>
      <w:tr w:rsidR="00BC5FBA" w:rsidRPr="00BC5FBA" w:rsidTr="00931136">
        <w:tc>
          <w:tcPr>
            <w:tcW w:w="4207" w:type="dxa"/>
            <w:tcBorders>
              <w:left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u w:val="single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u w:val="single"/>
                <w:lang w:eastAsia="ko-KR"/>
              </w:rPr>
              <w:t xml:space="preserve">Акции: 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«Чистый обелиск»;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«Бессмертный полк»;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«Свеча Памяти».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Акция «Забота»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Сентябрь, май </w:t>
            </w:r>
            <w:proofErr w:type="spellStart"/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  <w:proofErr w:type="spellEnd"/>
            <w:proofErr w:type="gramEnd"/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Июнь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ОБЖ</w:t>
            </w:r>
          </w:p>
          <w:p w:rsidR="00BC5FBA" w:rsidRPr="00BC5FBA" w:rsidRDefault="00BC5FBA" w:rsidP="00BD7E2B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Командиры </w:t>
            </w:r>
          </w:p>
        </w:tc>
      </w:tr>
      <w:tr w:rsidR="00BC5FBA" w:rsidRPr="00BC5FBA" w:rsidTr="00931136">
        <w:tc>
          <w:tcPr>
            <w:tcW w:w="4207" w:type="dxa"/>
            <w:tcBorders>
              <w:left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«Зарница», районная военно-</w:t>
            </w:r>
            <w:r w:rsidRPr="00BC5FB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спортивная игра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992538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18.02.202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="00BC5FBA"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г.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Учителя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физкульуры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,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преподаватель ОБЖ</w:t>
            </w:r>
          </w:p>
        </w:tc>
      </w:tr>
      <w:tr w:rsidR="00BC5FBA" w:rsidRPr="00BC5FBA" w:rsidTr="00931136">
        <w:trPr>
          <w:trHeight w:val="473"/>
        </w:trPr>
        <w:tc>
          <w:tcPr>
            <w:tcW w:w="103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>Волонтерский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>отряд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>«Милосердие»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>«Добрые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C5FBA">
              <w:rPr>
                <w:rFonts w:ascii="Batang" w:eastAsia="№Е" w:hAnsi="Times New Roman" w:cs="Times New Roman"/>
                <w:b/>
                <w:sz w:val="24"/>
                <w:szCs w:val="24"/>
                <w:lang w:eastAsia="ru-RU"/>
              </w:rPr>
              <w:t>дела»</w:t>
            </w:r>
          </w:p>
        </w:tc>
      </w:tr>
      <w:tr w:rsidR="00BC5FBA" w:rsidRPr="00BC5FBA" w:rsidTr="00931136"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u w:val="single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u w:val="single"/>
                <w:lang w:eastAsia="ko-KR"/>
              </w:rPr>
              <w:t>Акция</w:t>
            </w: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u w:val="single"/>
                <w:lang w:eastAsia="ko-KR"/>
              </w:rPr>
              <w:t xml:space="preserve"> «Поздравь ветерана»: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- ветеранов </w:t>
            </w:r>
            <w:proofErr w:type="spell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.К</w:t>
            </w:r>
            <w:proofErr w:type="gram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оробец</w:t>
            </w:r>
            <w:proofErr w:type="spellEnd"/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с Днем пожилых людей;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ветеранов Вов, ветеранов труда с праздниками 23 февраля, 8 Марта;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- ветеранов с 75-ой годовщиной Победы в Великой Отечественной войне.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10.</w:t>
            </w:r>
            <w:r w:rsidR="00992538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22</w:t>
            </w: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г.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992538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12.22</w:t>
            </w:r>
            <w:r w:rsidR="00BC5FBA"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г.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992538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02-03.23</w:t>
            </w:r>
            <w:r w:rsidR="00BC5FBA"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г.</w:t>
            </w:r>
          </w:p>
          <w:p w:rsidR="00BC5FBA" w:rsidRPr="00BC5FBA" w:rsidRDefault="00BC5FBA" w:rsidP="00992538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05.2</w:t>
            </w:r>
            <w:r w:rsidR="00992538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3</w:t>
            </w: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г.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Командиры</w:t>
            </w:r>
          </w:p>
        </w:tc>
      </w:tr>
      <w:tr w:rsidR="00BC5FBA" w:rsidRPr="00BC5FBA" w:rsidTr="00931136"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u w:val="single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u w:val="single"/>
                <w:lang w:eastAsia="ko-KR"/>
              </w:rPr>
              <w:t>Акции: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«Стоп ВИЧ/СПИД», 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«Вместе в будущее без вредных привычек»,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«Детство без насилия»,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«Синяя лента»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«Бессмертный полк», «Георгиевская ленточка», 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Экологические акции «Спаси дерево», «Чистый двор», «Чистый берег»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«Зарядка»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992538" w:rsidP="00992538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</w:t>
            </w:r>
            <w:r w:rsidR="00BC5FBA"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Январь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декабрь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октябрь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октябрь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май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апрель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апрель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Командиры </w:t>
            </w:r>
          </w:p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 биологии</w:t>
            </w:r>
          </w:p>
          <w:p w:rsid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  <w:p w:rsidR="00BD7E2B" w:rsidRPr="00BC5FBA" w:rsidRDefault="00BD7E2B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Работники ФАП</w:t>
            </w:r>
          </w:p>
        </w:tc>
      </w:tr>
      <w:tr w:rsidR="00BC5FBA" w:rsidRPr="00BC5FBA" w:rsidTr="00931136"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 xml:space="preserve">Правовой </w:t>
            </w:r>
            <w:r w:rsidRPr="00BC5FB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лекторий</w:t>
            </w: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«Дети – детям!»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992538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Ноябрь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Default="00BC5FBA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BC5FB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Классные руководители</w:t>
            </w:r>
          </w:p>
          <w:p w:rsidR="00BD7E2B" w:rsidRPr="00BC5FBA" w:rsidRDefault="00BD7E2B" w:rsidP="00BC5FBA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Совет старшеклассников</w:t>
            </w:r>
          </w:p>
        </w:tc>
      </w:tr>
    </w:tbl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:rsidR="00BC5FBA" w:rsidRPr="00BC5FBA" w:rsidRDefault="00BC5FBA" w:rsidP="00BC5FBA">
      <w:pPr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BC5FBA"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>ПРОФОРИЕНТАЦИЯ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2127"/>
        <w:gridCol w:w="2976"/>
      </w:tblGrid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Агитационные мероприятия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с презентацией учреждений.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 – апрель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  <w:r w:rsidR="0099253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УВР</w:t>
            </w:r>
          </w:p>
          <w:p w:rsidR="00BD7E2B" w:rsidRPr="00BC5FBA" w:rsidRDefault="00BD7E2B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Попечительский совет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«Анализ рынка труда и востребованности профессий».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  <w:r w:rsidR="00992538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УВР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Проведение классных часов: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 «Мое будущее»,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 «Что век грядущий нам готовит?»,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 «Они учились в нашей школе»,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- «Профессии с большой перспективой».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руководители.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общественно-полезного</w:t>
            </w:r>
            <w:proofErr w:type="gramEnd"/>
          </w:p>
          <w:p w:rsidR="00BC5FBA" w:rsidRPr="00BC5FBA" w:rsidRDefault="00BC5FBA" w:rsidP="00BC5F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труда школьников, как проба сил </w:t>
            </w:r>
            <w:proofErr w:type="gramStart"/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BC5FBA" w:rsidRPr="00BC5FBA" w:rsidRDefault="00BC5FBA" w:rsidP="00BC5F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выбора будущей профессии</w:t>
            </w:r>
          </w:p>
          <w:p w:rsidR="00BC5FBA" w:rsidRPr="00BC5FBA" w:rsidRDefault="00BC5FBA" w:rsidP="00BC5F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(общественные поручения и т.д.).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Диагностические исследования: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C5FBA" w:rsidRPr="00BC5FBA" w:rsidRDefault="00BC5FBA" w:rsidP="00BC5FBA">
            <w:pPr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spacing w:after="0" w:line="240" w:lineRule="auto"/>
              <w:ind w:left="284" w:right="-1" w:hanging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«Я выбираю профессию» с целью 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0"/>
              </w:rPr>
              <w:t xml:space="preserve">выявления 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мотивов самоопределения старшеклассников. </w:t>
            </w:r>
          </w:p>
          <w:p w:rsidR="00BC5FBA" w:rsidRPr="00BC5FBA" w:rsidRDefault="00BC5FBA" w:rsidP="00BC5FBA">
            <w:pPr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spacing w:after="0" w:line="240" w:lineRule="auto"/>
              <w:ind w:left="284" w:right="-1" w:hanging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Профдиагностика</w:t>
            </w:r>
            <w:proofErr w:type="spellEnd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в рамках Всероссийской программы по развитию системы ранней профориентации «</w:t>
            </w:r>
            <w:proofErr w:type="gramStart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Z</w:t>
            </w:r>
            <w:proofErr w:type="gramEnd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АСОБОЙ»</w:t>
            </w:r>
          </w:p>
          <w:p w:rsidR="00BC5FBA" w:rsidRPr="00BC5FBA" w:rsidRDefault="00BC5FBA" w:rsidP="00BC5FBA">
            <w:pPr>
              <w:widowControl w:val="0"/>
              <w:numPr>
                <w:ilvl w:val="0"/>
                <w:numId w:val="1"/>
              </w:numPr>
              <w:wordWrap w:val="0"/>
              <w:autoSpaceDE w:val="0"/>
              <w:autoSpaceDN w:val="0"/>
              <w:spacing w:after="0" w:line="240" w:lineRule="auto"/>
              <w:ind w:left="284" w:right="-1" w:hanging="284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Открытые уроки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на портале «</w:t>
            </w:r>
            <w:proofErr w:type="spellStart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Проектория</w:t>
            </w:r>
            <w:proofErr w:type="spellEnd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»(</w:t>
            </w:r>
            <w:hyperlink r:id="rId8" w:history="1">
              <w:r w:rsidRPr="00BC5FBA">
                <w:rPr>
                  <w:rFonts w:ascii="Times New Roman" w:eastAsia="№Е" w:hAnsi="Times New Roman" w:cs="Times New Roman"/>
                  <w:color w:val="0000FF"/>
                  <w:sz w:val="24"/>
                  <w:szCs w:val="24"/>
                  <w:u w:val="single"/>
                </w:rPr>
                <w:t>https://proektoria.online/</w:t>
              </w:r>
            </w:hyperlink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(по графику)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Обновление информационного стенда для родителей с размещением информации о профессиональных учреждениях.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</w:tr>
    </w:tbl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</w:p>
    <w:p w:rsidR="00BC5FBA" w:rsidRPr="00BC5FBA" w:rsidRDefault="00BC5FBA" w:rsidP="00BC5FBA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vanish/>
          <w:color w:val="C00000"/>
          <w:kern w:val="2"/>
          <w:sz w:val="24"/>
          <w:szCs w:val="24"/>
          <w:lang w:eastAsia="ko-KR"/>
        </w:rPr>
      </w:pPr>
      <w:r w:rsidRPr="00BC5FBA"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>РАБОТА С РОДИТЕЛЯМИ</w:t>
      </w:r>
    </w:p>
    <w:p w:rsidR="00BC5FBA" w:rsidRPr="00BC5FBA" w:rsidRDefault="00BC5FBA" w:rsidP="00BC5FBA">
      <w:pPr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2268"/>
        <w:gridCol w:w="2976"/>
      </w:tblGrid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Общешкольные родительские собрания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«Обязанность  и ответственность родителей за воспитание детей»,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«Нравственное воспитание детей в семье»,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«Итоги учебного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Сентябрь,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январь,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5E744D" w:rsidRPr="00BC5FBA" w:rsidRDefault="005E744D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Совет родителей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Один раз в четверть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  <w:t>Родительский всеобуч</w:t>
            </w: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«Профессиональное самоопределение выпускников», «Обеспечение психологического комфорта в семье при подготовке выпускников к ЕГЭ»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Раз в полугодие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BC5FBA" w:rsidRPr="00BC5FBA" w:rsidRDefault="005E744D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bookmarkStart w:id="0" w:name="_GoBack"/>
            <w:bookmarkEnd w:id="0"/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0"/>
              </w:rPr>
              <w:t xml:space="preserve">Проведение 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0"/>
              </w:rPr>
              <w:t xml:space="preserve">индивидуальных </w:t>
            </w: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0"/>
              </w:rPr>
              <w:t xml:space="preserve">консультаций 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0"/>
              </w:rPr>
              <w:t>с родителями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По необходимости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Посещение</w:t>
            </w:r>
            <w:r w:rsidRPr="00BC5FBA">
              <w:rPr>
                <w:rFonts w:ascii="Times New Roman" w:eastAsia="№Е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BC5FBA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семей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учащихся с целью проверки соблюдения детьми режима дня, выявление «неблагополучных» семей (составление актов обследования семей).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Инспектор ОПД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коллективного</w:t>
            </w: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val="en-US"/>
              </w:rPr>
              <w:t> </w:t>
            </w: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 посещения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музеев, выставок, театров; экскурсии.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992538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</w:t>
            </w:r>
            <w:r w:rsidR="00BC5FBA"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BD7E2B" w:rsidRPr="00BC5FBA" w:rsidRDefault="00BD7E2B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Совет родителей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Совместное участие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в творческих конкурсах,  проектах.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Участие родителей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в ключевых общешкольных делах.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992538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Регулярная связь</w:t>
            </w: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с родителями с целью постоянного </w:t>
            </w:r>
            <w:proofErr w:type="gramStart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жизнедеятельностью ребёнка в школе и дома (совместное индивидуальное сопровождение детей).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0"/>
                <w:lang w:eastAsia="ru-RU"/>
              </w:rPr>
              <w:t>Размещение материалов для родителей на школьном сайте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</w:tc>
      </w:tr>
      <w:tr w:rsidR="00BC5FBA" w:rsidRPr="00BC5FBA" w:rsidTr="00931136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0"/>
                <w:lang w:eastAsia="ru-RU"/>
              </w:rPr>
              <w:t>Создание родительских чатов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По решению классного руководителя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</w:tbl>
    <w:p w:rsidR="00BC5FBA" w:rsidRPr="00BC5FBA" w:rsidRDefault="00BC5FBA" w:rsidP="00BC5FBA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000000"/>
          <w:sz w:val="24"/>
          <w:szCs w:val="24"/>
          <w:lang w:eastAsia="ru-RU"/>
        </w:rPr>
      </w:pPr>
    </w:p>
    <w:p w:rsidR="00BC5FBA" w:rsidRPr="00BC5FBA" w:rsidRDefault="00BC5FBA" w:rsidP="00BC5FBA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</w:pPr>
      <w:r w:rsidRPr="00BC5FBA"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  <w:t>ОРГАНИЗАЦИЯ ПРЕДМЕТНО-ЭСТЕТИЧЕСКОЙ СРЕДЫ</w:t>
      </w:r>
    </w:p>
    <w:p w:rsidR="00BC5FBA" w:rsidRPr="00BC5FBA" w:rsidRDefault="00BC5FBA" w:rsidP="00BC5FBA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2127"/>
        <w:gridCol w:w="2976"/>
      </w:tblGrid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Оформление интерьера школьных помещений.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Согласно времени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Зав</w:t>
            </w:r>
            <w:proofErr w:type="gramStart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абинетами</w:t>
            </w:r>
            <w:proofErr w:type="spellEnd"/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  <w:lastRenderedPageBreak/>
              <w:t>Акции</w:t>
            </w: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«Зеленый класс»,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«Нарядная клумба»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Оформление пространства школы к праздникам и торжественным событиям.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классные руководители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  <w:t>Конкурсы проектов: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«Зеленый уголок» 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«Дизайн клумбы»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Учитель биологии</w:t>
            </w:r>
          </w:p>
        </w:tc>
      </w:tr>
      <w:tr w:rsidR="00BC5FBA" w:rsidRPr="00BC5FBA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Периодическое обновление классных и школьных тематических стендов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FBA" w:rsidRPr="00BC5FBA" w:rsidRDefault="00BC5FBA" w:rsidP="00BC5FBA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FB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классные руководители</w:t>
            </w:r>
          </w:p>
        </w:tc>
      </w:tr>
    </w:tbl>
    <w:p w:rsidR="00BC5FBA" w:rsidRPr="00BC5FBA" w:rsidRDefault="00BC5FBA" w:rsidP="00BC5FBA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Batang" w:hAnsi="Times New Roman" w:cs="Times New Roman"/>
          <w:b/>
          <w:bCs/>
          <w:caps/>
          <w:kern w:val="2"/>
          <w:sz w:val="24"/>
          <w:szCs w:val="24"/>
          <w:lang w:val="en-US" w:eastAsia="ko-KR"/>
        </w:rPr>
      </w:pPr>
    </w:p>
    <w:p w:rsidR="00FA437D" w:rsidRDefault="00FA437D"/>
    <w:sectPr w:rsidR="00FA437D" w:rsidSect="00BC5FBA">
      <w:footerReference w:type="default" r:id="rId9"/>
      <w:endnotePr>
        <w:numFmt w:val="decimal"/>
      </w:endnotePr>
      <w:pgSz w:w="11907" w:h="16839" w:code="9"/>
      <w:pgMar w:top="851" w:right="992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55" w:rsidRDefault="00DC4C55">
      <w:pPr>
        <w:spacing w:after="0" w:line="240" w:lineRule="auto"/>
      </w:pPr>
      <w:r>
        <w:separator/>
      </w:r>
    </w:p>
  </w:endnote>
  <w:endnote w:type="continuationSeparator" w:id="0">
    <w:p w:rsidR="00DC4C55" w:rsidRDefault="00DC4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0A" w:rsidRPr="00BD5383" w:rsidRDefault="00BC5FBA" w:rsidP="00021E47">
    <w:pPr>
      <w:pStyle w:val="a3"/>
      <w:jc w:val="center"/>
      <w:rPr>
        <w:rFonts w:ascii="Century Gothic" w:hAnsi="Century Gothic"/>
        <w:sz w:val="16"/>
        <w:szCs w:val="16"/>
      </w:rPr>
    </w:pPr>
    <w:r w:rsidRPr="00BD5383">
      <w:rPr>
        <w:rFonts w:ascii="Century Gothic" w:hAnsi="Century Gothic"/>
        <w:sz w:val="16"/>
        <w:szCs w:val="16"/>
      </w:rPr>
      <w:fldChar w:fldCharType="begin"/>
    </w:r>
    <w:r w:rsidRPr="00BD5383">
      <w:rPr>
        <w:rFonts w:ascii="Century Gothic" w:hAnsi="Century Gothic"/>
        <w:sz w:val="16"/>
        <w:szCs w:val="16"/>
      </w:rPr>
      <w:instrText>PAGE   \* MERGEFORMAT</w:instrText>
    </w:r>
    <w:r w:rsidRPr="00BD5383">
      <w:rPr>
        <w:rFonts w:ascii="Century Gothic" w:hAnsi="Century Gothic"/>
        <w:sz w:val="16"/>
        <w:szCs w:val="16"/>
      </w:rPr>
      <w:fldChar w:fldCharType="separate"/>
    </w:r>
    <w:r w:rsidR="005E744D" w:rsidRPr="005E744D">
      <w:rPr>
        <w:rFonts w:ascii="Century Gothic" w:hAnsi="Century Gothic"/>
        <w:noProof/>
        <w:sz w:val="16"/>
        <w:szCs w:val="16"/>
        <w:lang w:val="ru-RU"/>
      </w:rPr>
      <w:t>6</w:t>
    </w:r>
    <w:r w:rsidRPr="00BD5383">
      <w:rPr>
        <w:rFonts w:ascii="Century Gothic" w:hAnsi="Century Gothic"/>
        <w:sz w:val="16"/>
        <w:szCs w:val="16"/>
      </w:rPr>
      <w:fldChar w:fldCharType="end"/>
    </w:r>
  </w:p>
  <w:p w:rsidR="0068780A" w:rsidRDefault="00DC4C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55" w:rsidRDefault="00DC4C55">
      <w:pPr>
        <w:spacing w:after="0" w:line="240" w:lineRule="auto"/>
      </w:pPr>
      <w:r>
        <w:separator/>
      </w:r>
    </w:p>
  </w:footnote>
  <w:footnote w:type="continuationSeparator" w:id="0">
    <w:p w:rsidR="00DC4C55" w:rsidRDefault="00DC4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E4F05"/>
    <w:multiLevelType w:val="hybridMultilevel"/>
    <w:tmpl w:val="2578D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46"/>
    <w:rsid w:val="002061A0"/>
    <w:rsid w:val="005E744D"/>
    <w:rsid w:val="006D7546"/>
    <w:rsid w:val="007344FF"/>
    <w:rsid w:val="00992538"/>
    <w:rsid w:val="009A1967"/>
    <w:rsid w:val="00A917E4"/>
    <w:rsid w:val="00B154B2"/>
    <w:rsid w:val="00BC5FBA"/>
    <w:rsid w:val="00BD7E2B"/>
    <w:rsid w:val="00C87A0A"/>
    <w:rsid w:val="00DC4C55"/>
    <w:rsid w:val="00E6042C"/>
    <w:rsid w:val="00FA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5FBA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4">
    <w:name w:val="Нижний колонтитул Знак"/>
    <w:basedOn w:val="a0"/>
    <w:link w:val="a3"/>
    <w:uiPriority w:val="99"/>
    <w:rsid w:val="00BC5FBA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5FBA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4">
    <w:name w:val="Нижний колонтитул Знак"/>
    <w:basedOn w:val="a0"/>
    <w:link w:val="a3"/>
    <w:uiPriority w:val="99"/>
    <w:rsid w:val="00BC5FBA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ektoria.onlin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1386</Words>
  <Characters>7904</Characters>
  <Application>Microsoft Office Word</Application>
  <DocSecurity>0</DocSecurity>
  <Lines>65</Lines>
  <Paragraphs>18</Paragraphs>
  <ScaleCrop>false</ScaleCrop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Богачева Т</dc:creator>
  <cp:lastModifiedBy>Богачева Т</cp:lastModifiedBy>
  <cp:revision>4</cp:revision>
  <dcterms:created xsi:type="dcterms:W3CDTF">2022-12-06T08:04:00Z</dcterms:created>
  <dcterms:modified xsi:type="dcterms:W3CDTF">2022-12-07T10:12:00Z</dcterms:modified>
</cp:coreProperties>
</file>